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B7" w:rsidRDefault="00610BB7" w:rsidP="00547FE3">
      <w:pPr>
        <w:pStyle w:val="ac"/>
        <w:ind w:left="-426"/>
        <w:rPr>
          <w:rFonts w:ascii="Times New Roman" w:hAnsi="Times New Roman"/>
          <w:b/>
          <w:sz w:val="36"/>
          <w:szCs w:val="36"/>
        </w:rPr>
      </w:pPr>
    </w:p>
    <w:p w:rsidR="00610BB7" w:rsidRDefault="00610BB7" w:rsidP="000B77CD">
      <w:pPr>
        <w:ind w:firstLine="851"/>
        <w:jc w:val="center"/>
        <w:rPr>
          <w:b/>
          <w:sz w:val="28"/>
          <w:szCs w:val="28"/>
        </w:rPr>
      </w:pPr>
    </w:p>
    <w:p w:rsidR="00A85657" w:rsidRDefault="00A85657" w:rsidP="000B77CD">
      <w:pPr>
        <w:ind w:firstLine="851"/>
        <w:jc w:val="center"/>
        <w:rPr>
          <w:b/>
          <w:sz w:val="28"/>
          <w:szCs w:val="28"/>
        </w:rPr>
      </w:pPr>
    </w:p>
    <w:p w:rsidR="00A85657" w:rsidRDefault="00ED522D" w:rsidP="00ED522D">
      <w:pPr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>
            <wp:extent cx="6391275" cy="8799763"/>
            <wp:effectExtent l="19050" t="0" r="9525" b="0"/>
            <wp:docPr id="2" name="Рисунок 1" descr="C:\Users\metodist\Desktop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57" w:rsidRDefault="00A85657" w:rsidP="000B77CD">
      <w:pPr>
        <w:ind w:firstLine="851"/>
        <w:jc w:val="center"/>
        <w:rPr>
          <w:b/>
          <w:sz w:val="28"/>
          <w:szCs w:val="28"/>
        </w:rPr>
      </w:pPr>
    </w:p>
    <w:p w:rsidR="00A85657" w:rsidRDefault="00A85657" w:rsidP="000B77CD">
      <w:pPr>
        <w:ind w:firstLine="851"/>
        <w:jc w:val="center"/>
        <w:rPr>
          <w:b/>
          <w:sz w:val="28"/>
          <w:szCs w:val="28"/>
        </w:rPr>
      </w:pPr>
    </w:p>
    <w:p w:rsidR="00A85657" w:rsidRDefault="00A85657" w:rsidP="000B77CD">
      <w:pPr>
        <w:ind w:firstLine="851"/>
        <w:jc w:val="center"/>
        <w:rPr>
          <w:b/>
          <w:sz w:val="28"/>
          <w:szCs w:val="28"/>
        </w:rPr>
      </w:pPr>
    </w:p>
    <w:p w:rsidR="00A85657" w:rsidRDefault="00A85657" w:rsidP="000B77CD">
      <w:pPr>
        <w:ind w:firstLine="851"/>
        <w:jc w:val="center"/>
        <w:rPr>
          <w:b/>
          <w:sz w:val="28"/>
          <w:szCs w:val="28"/>
        </w:rPr>
      </w:pPr>
    </w:p>
    <w:p w:rsidR="00F349B8" w:rsidRPr="00E85A65" w:rsidRDefault="000B77CD" w:rsidP="000B77CD">
      <w:pPr>
        <w:ind w:firstLine="851"/>
        <w:jc w:val="center"/>
        <w:rPr>
          <w:b/>
          <w:sz w:val="28"/>
          <w:szCs w:val="28"/>
        </w:rPr>
      </w:pPr>
      <w:r w:rsidRPr="00E85A65">
        <w:rPr>
          <w:b/>
          <w:sz w:val="28"/>
          <w:szCs w:val="28"/>
        </w:rPr>
        <w:t>Положение</w:t>
      </w:r>
    </w:p>
    <w:p w:rsidR="000B77CD" w:rsidRPr="00E85A65" w:rsidRDefault="000B77CD" w:rsidP="000B77CD">
      <w:pPr>
        <w:ind w:firstLine="851"/>
        <w:jc w:val="center"/>
        <w:rPr>
          <w:b/>
          <w:sz w:val="28"/>
          <w:szCs w:val="28"/>
        </w:rPr>
      </w:pPr>
      <w:r w:rsidRPr="00E85A65">
        <w:rPr>
          <w:b/>
          <w:sz w:val="28"/>
          <w:szCs w:val="28"/>
        </w:rPr>
        <w:t xml:space="preserve"> о смотре-конкурсе</w:t>
      </w:r>
    </w:p>
    <w:p w:rsidR="000B77CD" w:rsidRPr="00E85A65" w:rsidRDefault="000B77CD" w:rsidP="000B77CD">
      <w:pPr>
        <w:ind w:firstLine="851"/>
        <w:jc w:val="center"/>
        <w:rPr>
          <w:b/>
          <w:sz w:val="28"/>
          <w:szCs w:val="28"/>
        </w:rPr>
      </w:pPr>
      <w:r w:rsidRPr="00E85A65">
        <w:rPr>
          <w:b/>
          <w:sz w:val="28"/>
          <w:szCs w:val="28"/>
        </w:rPr>
        <w:t>«Готовность групп  к началу нового учебного года»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 xml:space="preserve"> </w:t>
      </w:r>
    </w:p>
    <w:p w:rsidR="000B77CD" w:rsidRDefault="000B77CD" w:rsidP="000B77CD">
      <w:pPr>
        <w:jc w:val="center"/>
        <w:rPr>
          <w:b/>
          <w:sz w:val="24"/>
          <w:szCs w:val="24"/>
        </w:rPr>
      </w:pPr>
      <w:r w:rsidRPr="00F349B8">
        <w:rPr>
          <w:b/>
          <w:sz w:val="24"/>
          <w:szCs w:val="24"/>
        </w:rPr>
        <w:t>1. Общее положение</w:t>
      </w:r>
    </w:p>
    <w:p w:rsidR="00E85A65" w:rsidRPr="00F349B8" w:rsidRDefault="00E85A65" w:rsidP="000B77CD">
      <w:pPr>
        <w:jc w:val="center"/>
        <w:rPr>
          <w:b/>
          <w:sz w:val="24"/>
          <w:szCs w:val="24"/>
        </w:rPr>
      </w:pP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Настоящее положение определяет порядок и условия проведения смотра-конкурса групп в М</w:t>
      </w:r>
      <w:r w:rsidR="00F349B8" w:rsidRPr="00F349B8">
        <w:rPr>
          <w:sz w:val="24"/>
          <w:szCs w:val="24"/>
        </w:rPr>
        <w:t xml:space="preserve">ДОУ «Детский сад №181» </w:t>
      </w:r>
      <w:r w:rsidRPr="00F349B8">
        <w:rPr>
          <w:sz w:val="24"/>
          <w:szCs w:val="24"/>
        </w:rPr>
        <w:t xml:space="preserve"> и является плановым мероприятием.</w:t>
      </w:r>
    </w:p>
    <w:p w:rsidR="00E85A65" w:rsidRDefault="00E85A65" w:rsidP="000B77CD">
      <w:pPr>
        <w:jc w:val="center"/>
        <w:rPr>
          <w:b/>
          <w:sz w:val="24"/>
          <w:szCs w:val="24"/>
        </w:rPr>
      </w:pPr>
    </w:p>
    <w:p w:rsidR="000B77CD" w:rsidRPr="00F349B8" w:rsidRDefault="000B77CD" w:rsidP="000B77CD">
      <w:pPr>
        <w:jc w:val="center"/>
        <w:rPr>
          <w:b/>
          <w:sz w:val="24"/>
          <w:szCs w:val="24"/>
        </w:rPr>
      </w:pPr>
      <w:r w:rsidRPr="00F349B8">
        <w:rPr>
          <w:b/>
          <w:sz w:val="24"/>
          <w:szCs w:val="24"/>
        </w:rPr>
        <w:t>2. Цели и задачи конкурса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  <w:bookmarkStart w:id="0" w:name="_GoBack"/>
      <w:r w:rsidRPr="00F349B8">
        <w:rPr>
          <w:sz w:val="24"/>
          <w:szCs w:val="24"/>
          <w:u w:val="single"/>
        </w:rPr>
        <w:t>Цель</w:t>
      </w:r>
      <w:r w:rsidRPr="00F349B8">
        <w:rPr>
          <w:sz w:val="24"/>
          <w:szCs w:val="24"/>
        </w:rPr>
        <w:t xml:space="preserve"> смотра-конкурса «Готовность групп М</w:t>
      </w:r>
      <w:r w:rsidR="00F349B8" w:rsidRPr="00F349B8">
        <w:rPr>
          <w:sz w:val="24"/>
          <w:szCs w:val="24"/>
        </w:rPr>
        <w:t>ДОУ «Детский сад №181</w:t>
      </w:r>
      <w:r w:rsidR="008B3489">
        <w:rPr>
          <w:sz w:val="24"/>
          <w:szCs w:val="24"/>
        </w:rPr>
        <w:t xml:space="preserve"> </w:t>
      </w:r>
      <w:r w:rsidRPr="00F349B8">
        <w:rPr>
          <w:sz w:val="24"/>
          <w:szCs w:val="24"/>
        </w:rPr>
        <w:t xml:space="preserve"> к началу учебного года» (далее – смотр – конкурс) - оценка состояния готовности помещений к принятию детей в начале нового учебного года</w:t>
      </w:r>
      <w:bookmarkEnd w:id="0"/>
      <w:r w:rsidRPr="00F349B8">
        <w:rPr>
          <w:sz w:val="24"/>
          <w:szCs w:val="24"/>
        </w:rPr>
        <w:t>.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  <w:u w:val="single"/>
        </w:rPr>
      </w:pPr>
      <w:r w:rsidRPr="00F349B8">
        <w:rPr>
          <w:sz w:val="24"/>
          <w:szCs w:val="24"/>
          <w:u w:val="single"/>
        </w:rPr>
        <w:t>Задачи:</w:t>
      </w:r>
    </w:p>
    <w:p w:rsidR="000B77CD" w:rsidRPr="00F349B8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Повышение кач</w:t>
      </w:r>
      <w:r w:rsidR="00F349B8">
        <w:rPr>
          <w:sz w:val="24"/>
          <w:szCs w:val="24"/>
        </w:rPr>
        <w:t>ества образовательного процесса</w:t>
      </w:r>
      <w:r w:rsidR="0046614D" w:rsidRPr="00F349B8">
        <w:rPr>
          <w:sz w:val="24"/>
          <w:szCs w:val="24"/>
        </w:rPr>
        <w:t xml:space="preserve"> в соответствии</w:t>
      </w:r>
      <w:r w:rsidRPr="00F349B8">
        <w:rPr>
          <w:sz w:val="24"/>
          <w:szCs w:val="24"/>
        </w:rPr>
        <w:t xml:space="preserve"> с </w:t>
      </w:r>
      <w:r w:rsidR="0046614D" w:rsidRPr="00F349B8">
        <w:rPr>
          <w:sz w:val="24"/>
          <w:szCs w:val="24"/>
        </w:rPr>
        <w:t>ФГ</w:t>
      </w:r>
      <w:r w:rsidR="00C47551" w:rsidRPr="00F349B8">
        <w:rPr>
          <w:sz w:val="24"/>
          <w:szCs w:val="24"/>
        </w:rPr>
        <w:t>ОС</w:t>
      </w:r>
      <w:r w:rsidRPr="00F349B8">
        <w:rPr>
          <w:sz w:val="24"/>
          <w:szCs w:val="24"/>
        </w:rPr>
        <w:t>.</w:t>
      </w:r>
    </w:p>
    <w:p w:rsidR="000B77CD" w:rsidRPr="00F349B8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Обеспечение охраны жизни и здоровья воспи</w:t>
      </w:r>
      <w:r w:rsidR="00F349B8">
        <w:rPr>
          <w:sz w:val="24"/>
          <w:szCs w:val="24"/>
        </w:rPr>
        <w:t xml:space="preserve">танников в рамках </w:t>
      </w:r>
      <w:r w:rsidRPr="00F349B8">
        <w:rPr>
          <w:sz w:val="24"/>
          <w:szCs w:val="24"/>
        </w:rPr>
        <w:t>образовательного пространства.</w:t>
      </w:r>
    </w:p>
    <w:p w:rsidR="000B77CD" w:rsidRPr="00F349B8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 xml:space="preserve">Обеспечение охраны труда и безопасности жизнедеятельности сотрудников </w:t>
      </w:r>
      <w:r w:rsidR="00F349B8">
        <w:rPr>
          <w:sz w:val="24"/>
          <w:szCs w:val="24"/>
        </w:rPr>
        <w:t>Д</w:t>
      </w:r>
      <w:r w:rsidRPr="00F349B8">
        <w:rPr>
          <w:sz w:val="24"/>
          <w:szCs w:val="24"/>
        </w:rPr>
        <w:t>ОУ.</w:t>
      </w:r>
    </w:p>
    <w:p w:rsidR="000B77CD" w:rsidRPr="00F349B8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 xml:space="preserve">Обеспечение санитарно-технического состояния помещений в соответствии с требованиями </w:t>
      </w:r>
      <w:proofErr w:type="spellStart"/>
      <w:r w:rsidRPr="00F349B8">
        <w:rPr>
          <w:sz w:val="24"/>
          <w:szCs w:val="24"/>
        </w:rPr>
        <w:t>СанПи</w:t>
      </w:r>
      <w:r w:rsidR="00C47551" w:rsidRPr="00F349B8">
        <w:rPr>
          <w:sz w:val="24"/>
          <w:szCs w:val="24"/>
        </w:rPr>
        <w:t>Н</w:t>
      </w:r>
      <w:r w:rsidRPr="00F349B8">
        <w:rPr>
          <w:sz w:val="24"/>
          <w:szCs w:val="24"/>
        </w:rPr>
        <w:t>а</w:t>
      </w:r>
      <w:proofErr w:type="spellEnd"/>
      <w:r w:rsidRPr="00F349B8">
        <w:rPr>
          <w:sz w:val="24"/>
          <w:szCs w:val="24"/>
        </w:rPr>
        <w:t>.</w:t>
      </w:r>
    </w:p>
    <w:p w:rsidR="00E85A65" w:rsidRDefault="00E85A65" w:rsidP="000B77CD">
      <w:pPr>
        <w:ind w:firstLine="851"/>
        <w:jc w:val="center"/>
        <w:rPr>
          <w:b/>
          <w:sz w:val="24"/>
          <w:szCs w:val="24"/>
        </w:rPr>
      </w:pPr>
    </w:p>
    <w:p w:rsidR="000B77CD" w:rsidRPr="00F349B8" w:rsidRDefault="000B77CD" w:rsidP="000B77CD">
      <w:pPr>
        <w:ind w:firstLine="851"/>
        <w:jc w:val="center"/>
        <w:rPr>
          <w:b/>
          <w:sz w:val="24"/>
          <w:szCs w:val="24"/>
        </w:rPr>
      </w:pPr>
      <w:r w:rsidRPr="00F349B8">
        <w:rPr>
          <w:b/>
          <w:sz w:val="24"/>
          <w:szCs w:val="24"/>
        </w:rPr>
        <w:t>3. Участники и сроки пров</w:t>
      </w:r>
      <w:r w:rsidR="00645066" w:rsidRPr="00F349B8">
        <w:rPr>
          <w:b/>
          <w:sz w:val="24"/>
          <w:szCs w:val="24"/>
        </w:rPr>
        <w:t>едения смотра-конкурса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В смотре-конкурсе принимают участие все группы образовательного учреждения.</w:t>
      </w:r>
    </w:p>
    <w:p w:rsidR="000B77CD" w:rsidRDefault="000B77CD" w:rsidP="000B77CD">
      <w:pPr>
        <w:ind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 xml:space="preserve">Смотр – конкурс проводится с </w:t>
      </w:r>
      <w:r w:rsidR="00147BA1">
        <w:rPr>
          <w:sz w:val="24"/>
          <w:szCs w:val="24"/>
        </w:rPr>
        <w:t>20</w:t>
      </w:r>
      <w:r w:rsidRPr="00F349B8">
        <w:rPr>
          <w:sz w:val="24"/>
          <w:szCs w:val="24"/>
        </w:rPr>
        <w:t xml:space="preserve"> по </w:t>
      </w:r>
      <w:r w:rsidR="00147BA1">
        <w:rPr>
          <w:sz w:val="24"/>
          <w:szCs w:val="24"/>
        </w:rPr>
        <w:t>25 августа</w:t>
      </w:r>
      <w:r w:rsidRPr="00F349B8">
        <w:rPr>
          <w:sz w:val="24"/>
          <w:szCs w:val="24"/>
        </w:rPr>
        <w:t xml:space="preserve"> 20</w:t>
      </w:r>
      <w:r w:rsidR="000B309E" w:rsidRPr="00F349B8">
        <w:rPr>
          <w:sz w:val="24"/>
          <w:szCs w:val="24"/>
        </w:rPr>
        <w:t>1</w:t>
      </w:r>
      <w:r w:rsidR="00147BA1">
        <w:rPr>
          <w:sz w:val="24"/>
          <w:szCs w:val="24"/>
        </w:rPr>
        <w:t>5</w:t>
      </w:r>
      <w:r w:rsidRPr="00F349B8">
        <w:rPr>
          <w:sz w:val="24"/>
          <w:szCs w:val="24"/>
        </w:rPr>
        <w:t xml:space="preserve"> года.</w:t>
      </w:r>
    </w:p>
    <w:p w:rsidR="00176C01" w:rsidRPr="00F349B8" w:rsidRDefault="00176C01" w:rsidP="000B7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итогов: 26 августа 2015 г.</w:t>
      </w:r>
    </w:p>
    <w:p w:rsidR="00E85A65" w:rsidRDefault="00E85A65" w:rsidP="000B77CD">
      <w:pPr>
        <w:ind w:firstLine="851"/>
        <w:jc w:val="center"/>
        <w:rPr>
          <w:b/>
          <w:sz w:val="24"/>
          <w:szCs w:val="24"/>
        </w:rPr>
      </w:pPr>
    </w:p>
    <w:p w:rsidR="000B77CD" w:rsidRPr="00F349B8" w:rsidRDefault="000B77CD" w:rsidP="000B77CD">
      <w:pPr>
        <w:ind w:firstLine="851"/>
        <w:jc w:val="center"/>
        <w:rPr>
          <w:b/>
          <w:sz w:val="24"/>
          <w:szCs w:val="24"/>
        </w:rPr>
      </w:pPr>
      <w:r w:rsidRPr="00F349B8">
        <w:rPr>
          <w:b/>
          <w:sz w:val="24"/>
          <w:szCs w:val="24"/>
        </w:rPr>
        <w:t>4. Руководс</w:t>
      </w:r>
      <w:r w:rsidR="00645066" w:rsidRPr="00F349B8">
        <w:rPr>
          <w:b/>
          <w:sz w:val="24"/>
          <w:szCs w:val="24"/>
        </w:rPr>
        <w:t>тво проведением смотра-конкурса</w:t>
      </w:r>
    </w:p>
    <w:p w:rsidR="0046614D" w:rsidRPr="00F349B8" w:rsidRDefault="000B77CD" w:rsidP="00E85A65">
      <w:pPr>
        <w:ind w:firstLine="851"/>
        <w:rPr>
          <w:sz w:val="24"/>
          <w:szCs w:val="24"/>
        </w:rPr>
      </w:pPr>
      <w:r w:rsidRPr="00F349B8">
        <w:rPr>
          <w:sz w:val="24"/>
          <w:szCs w:val="24"/>
        </w:rPr>
        <w:t xml:space="preserve">Для проведения смотра-конкурса создана комиссия из числа </w:t>
      </w:r>
      <w:r w:rsidR="00645066" w:rsidRPr="00F349B8">
        <w:rPr>
          <w:sz w:val="24"/>
          <w:szCs w:val="24"/>
        </w:rPr>
        <w:t>специалистов, медицинской сестры</w:t>
      </w:r>
      <w:r w:rsidRPr="00F349B8">
        <w:rPr>
          <w:sz w:val="24"/>
          <w:szCs w:val="24"/>
        </w:rPr>
        <w:t xml:space="preserve">.  </w:t>
      </w:r>
    </w:p>
    <w:p w:rsidR="0046614D" w:rsidRPr="00F349B8" w:rsidRDefault="0046614D" w:rsidP="00E85A65">
      <w:pPr>
        <w:ind w:firstLine="851"/>
        <w:rPr>
          <w:sz w:val="24"/>
          <w:szCs w:val="24"/>
        </w:rPr>
      </w:pPr>
      <w:r w:rsidRPr="00F349B8">
        <w:rPr>
          <w:sz w:val="24"/>
          <w:szCs w:val="24"/>
        </w:rPr>
        <w:t>Состав комиссии:</w:t>
      </w:r>
    </w:p>
    <w:p w:rsidR="0046614D" w:rsidRPr="00F349B8" w:rsidRDefault="0046614D" w:rsidP="00E85A65">
      <w:pPr>
        <w:rPr>
          <w:sz w:val="24"/>
          <w:szCs w:val="24"/>
        </w:rPr>
      </w:pPr>
      <w:r w:rsidRPr="00F349B8">
        <w:rPr>
          <w:sz w:val="24"/>
          <w:szCs w:val="24"/>
        </w:rPr>
        <w:t xml:space="preserve">          </w:t>
      </w:r>
      <w:r w:rsidR="008D4671">
        <w:rPr>
          <w:sz w:val="24"/>
          <w:szCs w:val="24"/>
        </w:rPr>
        <w:t xml:space="preserve">     Председатель: заведующий М</w:t>
      </w:r>
      <w:r w:rsidRPr="00F349B8">
        <w:rPr>
          <w:sz w:val="24"/>
          <w:szCs w:val="24"/>
        </w:rPr>
        <w:t>ДОУ</w:t>
      </w:r>
      <w:r w:rsidR="008D4671">
        <w:rPr>
          <w:sz w:val="24"/>
          <w:szCs w:val="24"/>
        </w:rPr>
        <w:t xml:space="preserve"> «Детский сад № 181»</w:t>
      </w:r>
      <w:r w:rsidRPr="00F349B8">
        <w:rPr>
          <w:sz w:val="24"/>
          <w:szCs w:val="24"/>
        </w:rPr>
        <w:t>;</w:t>
      </w:r>
    </w:p>
    <w:p w:rsidR="00E85A65" w:rsidRDefault="0046614D" w:rsidP="00E85A65">
      <w:pPr>
        <w:rPr>
          <w:sz w:val="24"/>
          <w:szCs w:val="24"/>
        </w:rPr>
      </w:pPr>
      <w:r w:rsidRPr="00F349B8">
        <w:rPr>
          <w:sz w:val="24"/>
          <w:szCs w:val="24"/>
        </w:rPr>
        <w:t xml:space="preserve">               Члены жюри: </w:t>
      </w:r>
      <w:r w:rsidR="008D4671">
        <w:rPr>
          <w:sz w:val="24"/>
          <w:szCs w:val="24"/>
        </w:rPr>
        <w:t>старший воспитатель</w:t>
      </w:r>
      <w:r w:rsidRPr="00F349B8">
        <w:rPr>
          <w:sz w:val="24"/>
          <w:szCs w:val="24"/>
        </w:rPr>
        <w:t>;</w:t>
      </w:r>
    </w:p>
    <w:p w:rsidR="00E85A65" w:rsidRDefault="00E85A65" w:rsidP="00E85A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8D4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D4671">
        <w:rPr>
          <w:sz w:val="24"/>
          <w:szCs w:val="24"/>
        </w:rPr>
        <w:t xml:space="preserve">старшая </w:t>
      </w:r>
      <w:r w:rsidR="0046614D" w:rsidRPr="00F349B8">
        <w:rPr>
          <w:sz w:val="24"/>
          <w:szCs w:val="24"/>
        </w:rPr>
        <w:t xml:space="preserve"> мед</w:t>
      </w:r>
      <w:r w:rsidR="008D4671">
        <w:rPr>
          <w:sz w:val="24"/>
          <w:szCs w:val="24"/>
        </w:rPr>
        <w:t xml:space="preserve">ицинская </w:t>
      </w:r>
      <w:r w:rsidR="0046614D" w:rsidRPr="00F349B8">
        <w:rPr>
          <w:sz w:val="24"/>
          <w:szCs w:val="24"/>
        </w:rPr>
        <w:t xml:space="preserve">сестра; </w:t>
      </w:r>
    </w:p>
    <w:p w:rsidR="00E85A65" w:rsidRDefault="00E85A65" w:rsidP="00E85A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46614D" w:rsidRPr="00F349B8">
        <w:rPr>
          <w:sz w:val="24"/>
          <w:szCs w:val="24"/>
        </w:rPr>
        <w:t xml:space="preserve">музыкальный </w:t>
      </w:r>
      <w:r w:rsidR="00A07E9A">
        <w:rPr>
          <w:sz w:val="24"/>
          <w:szCs w:val="24"/>
        </w:rPr>
        <w:t xml:space="preserve">  </w:t>
      </w:r>
      <w:r w:rsidR="0046614D" w:rsidRPr="00F349B8">
        <w:rPr>
          <w:sz w:val="24"/>
          <w:szCs w:val="24"/>
        </w:rPr>
        <w:t>руководитель;</w:t>
      </w:r>
    </w:p>
    <w:p w:rsidR="0046614D" w:rsidRDefault="008D4671" w:rsidP="00E85A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5A6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председатель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/к.</w:t>
      </w:r>
    </w:p>
    <w:p w:rsidR="00E85A65" w:rsidRDefault="00E85A65" w:rsidP="00377BEE">
      <w:pPr>
        <w:jc w:val="center"/>
        <w:rPr>
          <w:b/>
          <w:sz w:val="24"/>
          <w:szCs w:val="24"/>
        </w:rPr>
      </w:pPr>
    </w:p>
    <w:p w:rsidR="00377BEE" w:rsidRPr="007927A1" w:rsidRDefault="00187DD8" w:rsidP="00377B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77BEE" w:rsidRPr="007927A1">
        <w:rPr>
          <w:b/>
          <w:sz w:val="24"/>
          <w:szCs w:val="24"/>
        </w:rPr>
        <w:t>. Новизна.</w:t>
      </w:r>
    </w:p>
    <w:p w:rsidR="00377BEE" w:rsidRDefault="00377BEE" w:rsidP="00377BEE">
      <w:pPr>
        <w:rPr>
          <w:sz w:val="24"/>
          <w:szCs w:val="24"/>
        </w:rPr>
      </w:pPr>
    </w:p>
    <w:p w:rsidR="00377BEE" w:rsidRPr="00063551" w:rsidRDefault="00377BEE" w:rsidP="00377BEE">
      <w:pPr>
        <w:rPr>
          <w:sz w:val="24"/>
          <w:szCs w:val="24"/>
        </w:rPr>
      </w:pPr>
      <w:r w:rsidRPr="00063551">
        <w:rPr>
          <w:sz w:val="24"/>
          <w:szCs w:val="24"/>
        </w:rPr>
        <w:t xml:space="preserve">Преставление оригинальных моделей организации зон и различных видов детской деятельности: 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двигательной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</w:t>
      </w:r>
      <w:r w:rsidR="00377BEE" w:rsidRPr="00063551">
        <w:rPr>
          <w:rFonts w:ascii="Times New Roman" w:hAnsi="Times New Roman"/>
          <w:sz w:val="24"/>
          <w:szCs w:val="24"/>
        </w:rPr>
        <w:t xml:space="preserve"> 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продуктивной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коммуникативной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</w:t>
      </w:r>
      <w:r w:rsidR="00377BEE" w:rsidRPr="00063551">
        <w:rPr>
          <w:rFonts w:ascii="Times New Roman" w:hAnsi="Times New Roman"/>
          <w:sz w:val="24"/>
          <w:szCs w:val="24"/>
        </w:rPr>
        <w:t xml:space="preserve"> 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познавательно-исследовательской</w:t>
      </w:r>
    </w:p>
    <w:p w:rsidR="00377BEE" w:rsidRPr="00063551" w:rsidRDefault="00BE7AD2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музыкально-художественной</w:t>
      </w:r>
    </w:p>
    <w:p w:rsidR="00377BEE" w:rsidRPr="00063551" w:rsidRDefault="00377BEE" w:rsidP="00377BE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063551">
        <w:rPr>
          <w:rFonts w:ascii="Times New Roman" w:hAnsi="Times New Roman"/>
          <w:sz w:val="24"/>
          <w:szCs w:val="24"/>
        </w:rPr>
        <w:t>чтение художественной литературы.</w:t>
      </w:r>
    </w:p>
    <w:p w:rsidR="00377BEE" w:rsidRDefault="00377BEE" w:rsidP="00532CB4">
      <w:pPr>
        <w:jc w:val="both"/>
        <w:rPr>
          <w:sz w:val="24"/>
          <w:szCs w:val="24"/>
        </w:rPr>
      </w:pPr>
    </w:p>
    <w:p w:rsidR="00E00F4F" w:rsidRDefault="00187DD8" w:rsidP="00870D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70D8A" w:rsidRPr="00870D8A">
        <w:rPr>
          <w:b/>
          <w:sz w:val="24"/>
          <w:szCs w:val="24"/>
        </w:rPr>
        <w:t>. Критерии оценки</w:t>
      </w:r>
      <w:r w:rsidR="00E00F4F" w:rsidRPr="00E00F4F">
        <w:rPr>
          <w:b/>
          <w:sz w:val="24"/>
          <w:szCs w:val="24"/>
        </w:rPr>
        <w:t xml:space="preserve"> </w:t>
      </w:r>
      <w:r w:rsidR="00E00F4F">
        <w:rPr>
          <w:b/>
          <w:sz w:val="24"/>
          <w:szCs w:val="24"/>
        </w:rPr>
        <w:t>развивающей предметно-пространственной среды:</w:t>
      </w:r>
    </w:p>
    <w:p w:rsidR="006F5454" w:rsidRDefault="006F5454" w:rsidP="006F5454">
      <w:pPr>
        <w:pStyle w:val="a4"/>
        <w:rPr>
          <w:rFonts w:ascii="Times New Roman" w:hAnsi="Times New Roman"/>
          <w:sz w:val="24"/>
          <w:szCs w:val="24"/>
        </w:rPr>
      </w:pPr>
    </w:p>
    <w:p w:rsidR="00BE7AD2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эстетически-привлекательная</w:t>
      </w:r>
    </w:p>
    <w:p w:rsidR="00BE7AD2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безопасная</w:t>
      </w:r>
    </w:p>
    <w:p w:rsidR="00DC44C9" w:rsidRDefault="00DC44C9" w:rsidP="00DC44C9">
      <w:pPr>
        <w:pStyle w:val="a4"/>
        <w:rPr>
          <w:rFonts w:ascii="Times New Roman" w:hAnsi="Times New Roman"/>
          <w:sz w:val="24"/>
          <w:szCs w:val="24"/>
        </w:rPr>
      </w:pPr>
    </w:p>
    <w:p w:rsidR="00E00F4F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доступная</w:t>
      </w:r>
    </w:p>
    <w:p w:rsidR="00E00F4F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вариативная</w:t>
      </w:r>
    </w:p>
    <w:p w:rsidR="00E00F4F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полифункциональная</w:t>
      </w:r>
    </w:p>
    <w:p w:rsidR="00E00F4F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трансформируемая</w:t>
      </w:r>
    </w:p>
    <w:p w:rsidR="00E00F4F" w:rsidRPr="00BE7AD2" w:rsidRDefault="00E00F4F" w:rsidP="00BE7A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BE7AD2">
        <w:rPr>
          <w:rFonts w:ascii="Times New Roman" w:hAnsi="Times New Roman"/>
          <w:sz w:val="24"/>
          <w:szCs w:val="24"/>
        </w:rPr>
        <w:t>содержательно-насыщенная.</w:t>
      </w:r>
    </w:p>
    <w:p w:rsidR="004B231D" w:rsidRDefault="004B231D" w:rsidP="007927A1">
      <w:pPr>
        <w:jc w:val="center"/>
        <w:rPr>
          <w:b/>
          <w:sz w:val="24"/>
          <w:szCs w:val="24"/>
        </w:rPr>
      </w:pPr>
    </w:p>
    <w:p w:rsidR="007927A1" w:rsidRDefault="00187DD8" w:rsidP="007927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927A1" w:rsidRPr="007927A1">
        <w:rPr>
          <w:b/>
          <w:sz w:val="24"/>
          <w:szCs w:val="24"/>
        </w:rPr>
        <w:t>. Критерии оценки групп.</w:t>
      </w:r>
    </w:p>
    <w:p w:rsidR="007927A1" w:rsidRPr="007927A1" w:rsidRDefault="008A6C8F" w:rsidP="007927A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927A1">
        <w:rPr>
          <w:sz w:val="24"/>
          <w:szCs w:val="24"/>
        </w:rPr>
        <w:t>.1. Со</w:t>
      </w:r>
      <w:r w:rsidR="007927A1" w:rsidRPr="007927A1">
        <w:rPr>
          <w:sz w:val="24"/>
          <w:szCs w:val="24"/>
        </w:rPr>
        <w:t>ответствие материалов возрастным, психологическим особенностям детей.</w:t>
      </w:r>
    </w:p>
    <w:p w:rsidR="007927A1" w:rsidRDefault="008A6C8F" w:rsidP="007927A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927A1">
        <w:rPr>
          <w:sz w:val="24"/>
          <w:szCs w:val="24"/>
        </w:rPr>
        <w:t xml:space="preserve">.2. </w:t>
      </w:r>
      <w:r w:rsidR="007927A1" w:rsidRPr="007927A1">
        <w:rPr>
          <w:sz w:val="24"/>
          <w:szCs w:val="24"/>
        </w:rPr>
        <w:t>Рациональность</w:t>
      </w:r>
      <w:r w:rsidR="007927A1">
        <w:rPr>
          <w:sz w:val="24"/>
          <w:szCs w:val="24"/>
        </w:rPr>
        <w:t>, доступность расположения материалов.</w:t>
      </w:r>
    </w:p>
    <w:p w:rsidR="007927A1" w:rsidRDefault="008A6C8F" w:rsidP="007927A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927A1">
        <w:rPr>
          <w:sz w:val="24"/>
          <w:szCs w:val="24"/>
        </w:rPr>
        <w:t>.3. Разнообразие материалов.</w:t>
      </w:r>
    </w:p>
    <w:p w:rsidR="007927A1" w:rsidRDefault="008A6C8F" w:rsidP="007927A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7927A1">
        <w:rPr>
          <w:sz w:val="24"/>
          <w:szCs w:val="24"/>
        </w:rPr>
        <w:t>.4. Эстетичность, оригинальность оформления.</w:t>
      </w:r>
    </w:p>
    <w:p w:rsidR="007927A1" w:rsidRDefault="007927A1" w:rsidP="00E00F4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9181"/>
      </w:tblGrid>
      <w:tr w:rsidR="00E879FF" w:rsidRPr="00C225A7" w:rsidTr="00E879FF">
        <w:tc>
          <w:tcPr>
            <w:tcW w:w="816" w:type="dxa"/>
          </w:tcPr>
          <w:p w:rsidR="00E879FF" w:rsidRDefault="00E879FF" w:rsidP="00942B46">
            <w:pPr>
              <w:jc w:val="center"/>
              <w:rPr>
                <w:b/>
                <w:sz w:val="24"/>
                <w:szCs w:val="24"/>
              </w:rPr>
            </w:pPr>
          </w:p>
          <w:p w:rsidR="00E879FF" w:rsidRPr="00C225A7" w:rsidRDefault="00E879FF" w:rsidP="00942B46">
            <w:pPr>
              <w:jc w:val="center"/>
              <w:rPr>
                <w:b/>
                <w:sz w:val="24"/>
                <w:szCs w:val="24"/>
              </w:rPr>
            </w:pPr>
            <w:r w:rsidRPr="00C225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81" w:type="dxa"/>
          </w:tcPr>
          <w:p w:rsidR="00E879FF" w:rsidRDefault="00E879FF" w:rsidP="00942B46">
            <w:pPr>
              <w:jc w:val="center"/>
              <w:rPr>
                <w:b/>
                <w:sz w:val="24"/>
                <w:szCs w:val="24"/>
              </w:rPr>
            </w:pPr>
          </w:p>
          <w:p w:rsidR="00E879FF" w:rsidRPr="00C225A7" w:rsidRDefault="00E879FF" w:rsidP="00942B46">
            <w:pPr>
              <w:jc w:val="center"/>
              <w:rPr>
                <w:b/>
                <w:sz w:val="24"/>
                <w:szCs w:val="24"/>
              </w:rPr>
            </w:pPr>
            <w:r w:rsidRPr="00C225A7">
              <w:rPr>
                <w:b/>
                <w:sz w:val="24"/>
                <w:szCs w:val="24"/>
              </w:rPr>
              <w:t>Показатели смотра-конкурса</w:t>
            </w:r>
          </w:p>
        </w:tc>
      </w:tr>
      <w:tr w:rsidR="00E879FF" w:rsidRPr="00C25BB7" w:rsidTr="00942B46">
        <w:tc>
          <w:tcPr>
            <w:tcW w:w="9997" w:type="dxa"/>
            <w:gridSpan w:val="2"/>
          </w:tcPr>
          <w:p w:rsidR="00E879FF" w:rsidRPr="00C25BB7" w:rsidRDefault="00E879FF" w:rsidP="00942B46">
            <w:pPr>
              <w:jc w:val="center"/>
              <w:rPr>
                <w:b/>
                <w:i/>
                <w:sz w:val="24"/>
                <w:szCs w:val="24"/>
              </w:rPr>
            </w:pPr>
            <w:r w:rsidRPr="00C25BB7">
              <w:rPr>
                <w:b/>
                <w:i/>
                <w:sz w:val="24"/>
                <w:szCs w:val="24"/>
              </w:rPr>
              <w:t>Санитарно - гигиенические требования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Санитарное состояние, чистота и порядок в помещениях группы (</w:t>
            </w:r>
            <w:proofErr w:type="spellStart"/>
            <w:r w:rsidRPr="00F349B8">
              <w:rPr>
                <w:sz w:val="24"/>
                <w:szCs w:val="24"/>
              </w:rPr>
              <w:t>санэпидрежим</w:t>
            </w:r>
            <w:proofErr w:type="spellEnd"/>
            <w:r w:rsidRPr="00F349B8">
              <w:rPr>
                <w:sz w:val="24"/>
                <w:szCs w:val="24"/>
              </w:rPr>
              <w:t>).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Укомплектование, размещение, безопасность мебели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Соответствие маркировки мебели антропометрическим данным детей и надежность ее крепления.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Выполнение инструкции по охране жизни и здоровья детей</w:t>
            </w:r>
          </w:p>
        </w:tc>
      </w:tr>
      <w:tr w:rsidR="00E879FF" w:rsidRPr="00C25BB7" w:rsidTr="00942B46">
        <w:tc>
          <w:tcPr>
            <w:tcW w:w="9997" w:type="dxa"/>
            <w:gridSpan w:val="2"/>
          </w:tcPr>
          <w:p w:rsidR="00E879FF" w:rsidRPr="00C25BB7" w:rsidRDefault="00E879FF" w:rsidP="00942B46">
            <w:pPr>
              <w:jc w:val="center"/>
              <w:rPr>
                <w:b/>
                <w:i/>
                <w:sz w:val="24"/>
                <w:szCs w:val="24"/>
              </w:rPr>
            </w:pPr>
            <w:r w:rsidRPr="00C25BB7">
              <w:rPr>
                <w:b/>
                <w:i/>
                <w:sz w:val="24"/>
                <w:szCs w:val="24"/>
              </w:rPr>
              <w:t>Документация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</w:tr>
      <w:tr w:rsidR="00E879FF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Комплексно-тематический план</w:t>
            </w:r>
            <w:r w:rsidRPr="00F349B8">
              <w:rPr>
                <w:sz w:val="24"/>
                <w:szCs w:val="24"/>
              </w:rPr>
              <w:t xml:space="preserve"> 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планы</w:t>
            </w:r>
          </w:p>
        </w:tc>
      </w:tr>
      <w:tr w:rsidR="00E879FF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Табель посещаемости</w:t>
            </w:r>
          </w:p>
        </w:tc>
      </w:tr>
      <w:tr w:rsidR="0095009E" w:rsidRPr="00F349B8" w:rsidTr="00E879FF">
        <w:tc>
          <w:tcPr>
            <w:tcW w:w="816" w:type="dxa"/>
          </w:tcPr>
          <w:p w:rsidR="0095009E" w:rsidRPr="00F349B8" w:rsidRDefault="0095009E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95009E" w:rsidRPr="00F349B8" w:rsidRDefault="0095009E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адаптации</w:t>
            </w:r>
          </w:p>
        </w:tc>
      </w:tr>
      <w:tr w:rsidR="00CC4EE6" w:rsidRPr="00F349B8" w:rsidTr="00E879FF">
        <w:tc>
          <w:tcPr>
            <w:tcW w:w="816" w:type="dxa"/>
          </w:tcPr>
          <w:p w:rsidR="00CC4EE6" w:rsidRPr="00F349B8" w:rsidRDefault="00CC4EE6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CC4EE6" w:rsidRDefault="00913C21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«</w:t>
            </w:r>
            <w:r w:rsidR="005B6705">
              <w:rPr>
                <w:sz w:val="24"/>
                <w:szCs w:val="24"/>
              </w:rPr>
              <w:t>Проведение закаливающих мероприятий с детьми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Сведения о родителях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</w:t>
            </w:r>
            <w:r w:rsidRPr="00F34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протоколов </w:t>
            </w:r>
            <w:r w:rsidRPr="00F349B8">
              <w:rPr>
                <w:sz w:val="24"/>
                <w:szCs w:val="24"/>
              </w:rPr>
              <w:t>родительских собраний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Pr="00F349B8">
              <w:rPr>
                <w:sz w:val="24"/>
                <w:szCs w:val="24"/>
              </w:rPr>
              <w:t xml:space="preserve"> по самообразованию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Папка с инструкциями</w:t>
            </w:r>
          </w:p>
        </w:tc>
      </w:tr>
      <w:tr w:rsidR="00AE2A69" w:rsidRPr="00F349B8" w:rsidTr="00E879FF">
        <w:tc>
          <w:tcPr>
            <w:tcW w:w="816" w:type="dxa"/>
          </w:tcPr>
          <w:p w:rsidR="00AE2A69" w:rsidRPr="00F349B8" w:rsidRDefault="00AE2A69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AE2A69" w:rsidRPr="00F349B8" w:rsidRDefault="00AE2A69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инструктажа воспитанников</w:t>
            </w:r>
          </w:p>
        </w:tc>
      </w:tr>
      <w:tr w:rsidR="00666234" w:rsidRPr="00F349B8" w:rsidTr="00E879FF">
        <w:tc>
          <w:tcPr>
            <w:tcW w:w="816" w:type="dxa"/>
          </w:tcPr>
          <w:p w:rsidR="00666234" w:rsidRPr="00F349B8" w:rsidRDefault="00666234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666234" w:rsidRDefault="00666234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Паспорт группы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оформления</w:t>
            </w:r>
          </w:p>
        </w:tc>
      </w:tr>
      <w:tr w:rsidR="00E879FF" w:rsidRPr="00C25BB7" w:rsidTr="00942B46">
        <w:tc>
          <w:tcPr>
            <w:tcW w:w="9997" w:type="dxa"/>
            <w:gridSpan w:val="2"/>
          </w:tcPr>
          <w:p w:rsidR="00E879FF" w:rsidRPr="00C25BB7" w:rsidRDefault="00E879FF" w:rsidP="00942B46">
            <w:pPr>
              <w:jc w:val="center"/>
              <w:rPr>
                <w:b/>
                <w:i/>
                <w:sz w:val="24"/>
                <w:szCs w:val="24"/>
              </w:rPr>
            </w:pPr>
            <w:r w:rsidRPr="00C25BB7">
              <w:rPr>
                <w:b/>
                <w:i/>
                <w:sz w:val="24"/>
                <w:szCs w:val="24"/>
              </w:rPr>
              <w:t>Предметно</w:t>
            </w:r>
            <w:r w:rsidR="00D6773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C25BB7">
              <w:rPr>
                <w:b/>
                <w:i/>
                <w:sz w:val="24"/>
                <w:szCs w:val="24"/>
              </w:rPr>
              <w:t xml:space="preserve"> развивающая среда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Оформление помещений, эстетическая и педагогическая целесообразность</w:t>
            </w:r>
          </w:p>
        </w:tc>
      </w:tr>
      <w:tr w:rsidR="00E879FF" w:rsidRPr="002A1E39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2A1E39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экологии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комнатные растения (по возрасту)</w:t>
            </w:r>
            <w:r>
              <w:rPr>
                <w:sz w:val="24"/>
                <w:szCs w:val="24"/>
              </w:rPr>
              <w:t xml:space="preserve"> с паспортами растений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оборудование для труда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дидактические игры</w:t>
            </w:r>
            <w:r>
              <w:rPr>
                <w:sz w:val="24"/>
                <w:szCs w:val="24"/>
              </w:rPr>
              <w:t xml:space="preserve"> экологической направленности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оборудование для проведения экспериментов, опытов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детские поделки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календари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«Зелёная аптека» (старший дошкольный возраст)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-серии наглядного материала по требованию Программы</w:t>
            </w:r>
          </w:p>
        </w:tc>
      </w:tr>
      <w:tr w:rsidR="00E879FF" w:rsidRPr="002A1E39" w:rsidTr="00E879FF">
        <w:tc>
          <w:tcPr>
            <w:tcW w:w="816" w:type="dxa"/>
            <w:vMerge w:val="restart"/>
          </w:tcPr>
          <w:p w:rsidR="006F5454" w:rsidRDefault="006F5454" w:rsidP="00942B46">
            <w:pPr>
              <w:jc w:val="both"/>
              <w:rPr>
                <w:sz w:val="24"/>
                <w:szCs w:val="24"/>
              </w:rPr>
            </w:pPr>
          </w:p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1" w:type="dxa"/>
          </w:tcPr>
          <w:p w:rsidR="006F5454" w:rsidRDefault="006F5454" w:rsidP="00942B4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E879FF" w:rsidRPr="002A1E39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опытно-экспериментальной деятельности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6F5454" w:rsidRDefault="006F5454" w:rsidP="00942B46">
            <w:pPr>
              <w:jc w:val="both"/>
              <w:rPr>
                <w:sz w:val="24"/>
                <w:szCs w:val="24"/>
              </w:rPr>
            </w:pPr>
          </w:p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-лупы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-микроскопы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DC44C9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879FF">
              <w:rPr>
                <w:sz w:val="24"/>
                <w:szCs w:val="24"/>
              </w:rPr>
              <w:t>компасы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-мензурки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-колбы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-мерные стаканчики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-лейки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-песочные часы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-грунт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-камни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-минералы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-семена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-крупы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ит.д.</w:t>
            </w:r>
          </w:p>
        </w:tc>
      </w:tr>
      <w:tr w:rsidR="00E879FF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«Мир книги»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оборудованное место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соответствие содержания возрасту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наличие худ</w:t>
            </w:r>
            <w:proofErr w:type="gramStart"/>
            <w:r w:rsidRPr="00F349B8">
              <w:rPr>
                <w:sz w:val="24"/>
                <w:szCs w:val="24"/>
              </w:rPr>
              <w:t>.</w:t>
            </w:r>
            <w:proofErr w:type="gramEnd"/>
            <w:r w:rsidRPr="00F349B8">
              <w:rPr>
                <w:sz w:val="24"/>
                <w:szCs w:val="24"/>
              </w:rPr>
              <w:t xml:space="preserve"> </w:t>
            </w:r>
            <w:proofErr w:type="gramStart"/>
            <w:r w:rsidRPr="00F349B8">
              <w:rPr>
                <w:sz w:val="24"/>
                <w:szCs w:val="24"/>
              </w:rPr>
              <w:t>л</w:t>
            </w:r>
            <w:proofErr w:type="gramEnd"/>
            <w:r w:rsidRPr="00F349B8">
              <w:rPr>
                <w:sz w:val="24"/>
                <w:szCs w:val="24"/>
              </w:rPr>
              <w:t>итературы, её грамотный подбор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D67731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иллюстрации по темам ООД</w:t>
            </w:r>
            <w:r w:rsidR="00E879FF" w:rsidRPr="00F349B8">
              <w:rPr>
                <w:sz w:val="24"/>
                <w:szCs w:val="24"/>
              </w:rPr>
              <w:t xml:space="preserve"> по ознакомление с окружающим </w:t>
            </w:r>
            <w:r w:rsidR="00E879FF">
              <w:rPr>
                <w:sz w:val="24"/>
                <w:szCs w:val="24"/>
              </w:rPr>
              <w:t xml:space="preserve">  </w:t>
            </w:r>
          </w:p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349B8">
              <w:rPr>
                <w:sz w:val="24"/>
                <w:szCs w:val="24"/>
              </w:rPr>
              <w:t>миром и ознакомление с худ</w:t>
            </w:r>
            <w:proofErr w:type="gramStart"/>
            <w:r w:rsidRPr="00F349B8">
              <w:rPr>
                <w:sz w:val="24"/>
                <w:szCs w:val="24"/>
              </w:rPr>
              <w:t>.</w:t>
            </w:r>
            <w:proofErr w:type="gramEnd"/>
            <w:r w:rsidRPr="00F349B8">
              <w:rPr>
                <w:sz w:val="24"/>
                <w:szCs w:val="24"/>
              </w:rPr>
              <w:t xml:space="preserve"> </w:t>
            </w:r>
            <w:proofErr w:type="gramStart"/>
            <w:r w:rsidRPr="00F349B8">
              <w:rPr>
                <w:sz w:val="24"/>
                <w:szCs w:val="24"/>
              </w:rPr>
              <w:t>л</w:t>
            </w:r>
            <w:proofErr w:type="gramEnd"/>
            <w:r w:rsidRPr="00F349B8">
              <w:rPr>
                <w:sz w:val="24"/>
                <w:szCs w:val="24"/>
              </w:rPr>
              <w:t>итературой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репродукции картин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портреты </w:t>
            </w:r>
            <w:r>
              <w:rPr>
                <w:sz w:val="24"/>
                <w:szCs w:val="24"/>
              </w:rPr>
              <w:t>детских писателей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наличие детской литературы</w:t>
            </w:r>
          </w:p>
        </w:tc>
      </w:tr>
      <w:tr w:rsidR="00E879FF" w:rsidRPr="00474494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181" w:type="dxa"/>
          </w:tcPr>
          <w:p w:rsidR="00E879FF" w:rsidRPr="00474494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Нравственно-патрио</w:t>
            </w:r>
            <w:r w:rsidRPr="00474494">
              <w:rPr>
                <w:b/>
                <w:i/>
                <w:sz w:val="24"/>
                <w:szCs w:val="24"/>
              </w:rPr>
              <w:t>тический центр: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государственная символика родного города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мини-музей «Народная культура и традиции русского народа»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образцы народного декоративно-прикладного искусства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-художественная литература по краеведению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-альбом «Мой город», «Родословная моей семьи»</w:t>
            </w:r>
          </w:p>
        </w:tc>
      </w:tr>
      <w:tr w:rsidR="00E879FF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 т.д.</w:t>
            </w:r>
          </w:p>
        </w:tc>
      </w:tr>
      <w:tr w:rsidR="00E879FF" w:rsidRPr="00EF6757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1" w:type="dxa"/>
          </w:tcPr>
          <w:p w:rsidR="00E879FF" w:rsidRPr="00EF6757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т</w:t>
            </w:r>
            <w:r w:rsidRPr="00EF6757">
              <w:rPr>
                <w:b/>
                <w:i/>
                <w:sz w:val="24"/>
                <w:szCs w:val="24"/>
              </w:rPr>
              <w:t>еатрализова</w:t>
            </w:r>
            <w:r>
              <w:rPr>
                <w:b/>
                <w:i/>
                <w:sz w:val="24"/>
                <w:szCs w:val="24"/>
              </w:rPr>
              <w:t>нной деятельности «В гостях у сказки»</w:t>
            </w:r>
            <w:r w:rsidRPr="00EF6757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</w:t>
            </w:r>
            <w:proofErr w:type="spellStart"/>
            <w:r w:rsidRPr="00F349B8">
              <w:rPr>
                <w:sz w:val="24"/>
                <w:szCs w:val="24"/>
              </w:rPr>
              <w:t>би-ба-бо</w:t>
            </w:r>
            <w:proofErr w:type="spellEnd"/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пальчиковый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плоскостной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игрушек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0F2C21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фланеле</w:t>
            </w:r>
            <w:r w:rsidR="00E879FF" w:rsidRPr="00F349B8">
              <w:rPr>
                <w:sz w:val="24"/>
                <w:szCs w:val="24"/>
              </w:rPr>
              <w:t>графный</w:t>
            </w:r>
            <w:proofErr w:type="spellEnd"/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уголок </w:t>
            </w:r>
            <w:proofErr w:type="spellStart"/>
            <w:r w:rsidRPr="00F349B8">
              <w:rPr>
                <w:sz w:val="24"/>
                <w:szCs w:val="24"/>
              </w:rPr>
              <w:t>ряжения</w:t>
            </w:r>
            <w:proofErr w:type="spellEnd"/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методическая литература</w:t>
            </w:r>
          </w:p>
        </w:tc>
      </w:tr>
      <w:tr w:rsidR="00E879FF" w:rsidRPr="00DB4568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1" w:type="dxa"/>
          </w:tcPr>
          <w:p w:rsidR="00E879FF" w:rsidRPr="00DB4568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DB4568">
              <w:rPr>
                <w:b/>
                <w:i/>
                <w:sz w:val="24"/>
                <w:szCs w:val="24"/>
              </w:rPr>
              <w:t>Музыкальный центр «Весёлые нотки»</w:t>
            </w:r>
          </w:p>
        </w:tc>
      </w:tr>
      <w:tr w:rsidR="00E879FF" w:rsidRPr="00DB456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B4568" w:rsidRDefault="00E879FF" w:rsidP="00942B46">
            <w:pPr>
              <w:jc w:val="both"/>
              <w:rPr>
                <w:sz w:val="24"/>
                <w:szCs w:val="24"/>
              </w:rPr>
            </w:pPr>
            <w:r w:rsidRPr="00DB4568">
              <w:rPr>
                <w:sz w:val="24"/>
                <w:szCs w:val="24"/>
              </w:rPr>
              <w:t xml:space="preserve">-детские </w:t>
            </w:r>
            <w:r>
              <w:rPr>
                <w:sz w:val="24"/>
                <w:szCs w:val="24"/>
              </w:rPr>
              <w:t>музыкальные инструменты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музыкальные игрушки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музыкально-</w:t>
            </w:r>
            <w:r w:rsidRPr="00F349B8">
              <w:rPr>
                <w:sz w:val="24"/>
                <w:szCs w:val="24"/>
              </w:rPr>
              <w:t>дидактические игры</w:t>
            </w:r>
          </w:p>
        </w:tc>
      </w:tr>
      <w:tr w:rsidR="00E879FF" w:rsidRPr="000E657D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81" w:type="dxa"/>
          </w:tcPr>
          <w:p w:rsidR="00E879FF" w:rsidRPr="000E657D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0E657D">
              <w:rPr>
                <w:b/>
                <w:i/>
                <w:sz w:val="24"/>
                <w:szCs w:val="24"/>
              </w:rPr>
              <w:t>Центр «Если хочешь быть здоров!»: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оборудование для ФИЗО</w:t>
            </w:r>
          </w:p>
        </w:tc>
      </w:tr>
      <w:tr w:rsidR="00E879FF" w:rsidRPr="00862E3A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81" w:type="dxa"/>
          </w:tcPr>
          <w:p w:rsidR="00E879FF" w:rsidRPr="00862E3A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862E3A">
              <w:rPr>
                <w:b/>
                <w:i/>
                <w:sz w:val="24"/>
                <w:szCs w:val="24"/>
              </w:rPr>
              <w:t>Центр ИКТ:</w:t>
            </w:r>
          </w:p>
        </w:tc>
      </w:tr>
      <w:tr w:rsidR="00E879FF" w:rsidRPr="00862E3A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862E3A" w:rsidRDefault="00E879FF" w:rsidP="00942B46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-телевизор</w:t>
            </w:r>
          </w:p>
        </w:tc>
      </w:tr>
      <w:tr w:rsidR="00E879FF" w:rsidRPr="00862E3A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862E3A" w:rsidRDefault="00E879FF" w:rsidP="00942B46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-магнитофон</w:t>
            </w:r>
          </w:p>
        </w:tc>
      </w:tr>
      <w:tr w:rsidR="00E879FF" w:rsidRPr="00862E3A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862E3A" w:rsidRDefault="00E879FF" w:rsidP="00942B46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-коллекция дисков</w:t>
            </w:r>
          </w:p>
        </w:tc>
      </w:tr>
      <w:tr w:rsidR="00E879FF" w:rsidRPr="00862E3A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862E3A" w:rsidRDefault="00E879FF" w:rsidP="00942B46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 т.д.</w:t>
            </w:r>
          </w:p>
        </w:tc>
      </w:tr>
      <w:tr w:rsidR="00E879FF" w:rsidRPr="00CD0CC1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1" w:type="dxa"/>
          </w:tcPr>
          <w:p w:rsidR="00E879FF" w:rsidRPr="00CD0CC1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CD0CC1">
              <w:rPr>
                <w:b/>
                <w:i/>
                <w:sz w:val="24"/>
                <w:szCs w:val="24"/>
              </w:rPr>
              <w:t>«Строительный» (конструктивный</w:t>
            </w:r>
            <w:r>
              <w:rPr>
                <w:b/>
                <w:i/>
                <w:sz w:val="24"/>
                <w:szCs w:val="24"/>
              </w:rPr>
              <w:t>) ц</w:t>
            </w:r>
            <w:r w:rsidRPr="00CD0CC1">
              <w:rPr>
                <w:b/>
                <w:i/>
                <w:sz w:val="24"/>
                <w:szCs w:val="24"/>
              </w:rPr>
              <w:t>ентр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6F5454" w:rsidRDefault="006F5454" w:rsidP="00942B46">
            <w:pPr>
              <w:jc w:val="both"/>
              <w:rPr>
                <w:sz w:val="24"/>
                <w:szCs w:val="24"/>
              </w:rPr>
            </w:pPr>
          </w:p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-конструкторы различного вида (крупный, мелкий, деревянный)</w:t>
            </w:r>
          </w:p>
        </w:tc>
      </w:tr>
      <w:tr w:rsidR="00E879FF" w:rsidRPr="00F349B8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-мелкие игрушки для обыгрывания</w:t>
            </w:r>
          </w:p>
        </w:tc>
      </w:tr>
      <w:tr w:rsidR="00E879FF" w:rsidRPr="00650F4C" w:rsidTr="00E879FF">
        <w:tc>
          <w:tcPr>
            <w:tcW w:w="816" w:type="dxa"/>
            <w:vMerge w:val="restart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1" w:type="dxa"/>
          </w:tcPr>
          <w:p w:rsidR="00E879FF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650F4C">
              <w:rPr>
                <w:b/>
                <w:i/>
                <w:sz w:val="24"/>
                <w:szCs w:val="24"/>
              </w:rPr>
              <w:t>Центр сюжетно-ролевых игр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E879FF" w:rsidRPr="00650F4C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FF6214">
              <w:rPr>
                <w:i/>
                <w:sz w:val="24"/>
                <w:szCs w:val="24"/>
              </w:rPr>
              <w:t>(отсутствие иностранных надписей, герметично закрытые флаконы</w:t>
            </w:r>
            <w:r>
              <w:rPr>
                <w:i/>
                <w:sz w:val="24"/>
                <w:szCs w:val="24"/>
              </w:rPr>
              <w:t>, отсутствие натуральных продуктов (макароны, крупа)</w:t>
            </w:r>
            <w:r w:rsidRPr="00FF6214">
              <w:rPr>
                <w:i/>
                <w:sz w:val="24"/>
                <w:szCs w:val="24"/>
              </w:rPr>
              <w:t>)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F00E22" w:rsidRDefault="00F00E22" w:rsidP="00942B46">
            <w:pPr>
              <w:jc w:val="both"/>
              <w:rPr>
                <w:sz w:val="24"/>
                <w:szCs w:val="24"/>
              </w:rPr>
            </w:pPr>
          </w:p>
          <w:p w:rsidR="00E879FF" w:rsidRPr="00D2082E" w:rsidRDefault="00F00E22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879FF" w:rsidRPr="00D2082E">
              <w:rPr>
                <w:sz w:val="24"/>
                <w:szCs w:val="24"/>
              </w:rPr>
              <w:t>«Больница»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-«Магазин»</w:t>
            </w:r>
          </w:p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(разнообразие отделов, предметы по счёту согласно программным требованиям)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-«Гараж»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-«Ателье»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-«Почта»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-«Космодром»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-«СТО»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-«Семья»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-«Парикмахерская»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-«Строитель»</w:t>
            </w:r>
          </w:p>
        </w:tc>
      </w:tr>
      <w:tr w:rsidR="00E879FF" w:rsidRPr="00D2082E" w:rsidTr="00E879FF">
        <w:tc>
          <w:tcPr>
            <w:tcW w:w="816" w:type="dxa"/>
            <w:vMerge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D2082E" w:rsidRDefault="00E879FF" w:rsidP="00942B46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 т.д.</w:t>
            </w:r>
          </w:p>
        </w:tc>
      </w:tr>
      <w:tr w:rsidR="00E879FF" w:rsidRPr="002A1E39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81" w:type="dxa"/>
          </w:tcPr>
          <w:p w:rsidR="00E879FF" w:rsidRPr="002A1E39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«Творческая мастерская»: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оборудованное место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поделки народно прикладного искусства (по возрасту) 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дидактические игры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тонированная бумага, трафареты, картон, цвет</w:t>
            </w:r>
            <w:proofErr w:type="gramStart"/>
            <w:r w:rsidRPr="00F349B8">
              <w:rPr>
                <w:sz w:val="24"/>
                <w:szCs w:val="24"/>
              </w:rPr>
              <w:t>.</w:t>
            </w:r>
            <w:proofErr w:type="gramEnd"/>
            <w:r w:rsidRPr="00F349B8">
              <w:rPr>
                <w:sz w:val="24"/>
                <w:szCs w:val="24"/>
              </w:rPr>
              <w:t xml:space="preserve"> </w:t>
            </w:r>
            <w:proofErr w:type="gramStart"/>
            <w:r w:rsidRPr="00F349B8">
              <w:rPr>
                <w:sz w:val="24"/>
                <w:szCs w:val="24"/>
              </w:rPr>
              <w:t>б</w:t>
            </w:r>
            <w:proofErr w:type="gramEnd"/>
            <w:r w:rsidRPr="00F349B8">
              <w:rPr>
                <w:sz w:val="24"/>
                <w:szCs w:val="24"/>
              </w:rPr>
              <w:t>умага,</w:t>
            </w:r>
          </w:p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   альбомы, раскраски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пластилин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карандаши, фломастеры, гуашь, акварельные краски и т.д</w:t>
            </w:r>
            <w:r>
              <w:rPr>
                <w:sz w:val="24"/>
                <w:szCs w:val="24"/>
              </w:rPr>
              <w:t>.</w:t>
            </w:r>
          </w:p>
        </w:tc>
      </w:tr>
      <w:tr w:rsidR="00E879FF" w:rsidRPr="00650F4C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12  13</w:t>
            </w:r>
          </w:p>
        </w:tc>
        <w:tc>
          <w:tcPr>
            <w:tcW w:w="9181" w:type="dxa"/>
          </w:tcPr>
          <w:p w:rsidR="00E879FF" w:rsidRPr="00650F4C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650F4C">
              <w:rPr>
                <w:b/>
                <w:i/>
                <w:sz w:val="24"/>
                <w:szCs w:val="24"/>
              </w:rPr>
              <w:t>Центр «Безопасности»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E879FF" w:rsidRPr="00650F4C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650F4C" w:rsidRDefault="00E879FF" w:rsidP="00942B46">
            <w:pPr>
              <w:jc w:val="both"/>
              <w:rPr>
                <w:sz w:val="24"/>
                <w:szCs w:val="24"/>
              </w:rPr>
            </w:pPr>
            <w:r w:rsidRPr="00650F4C">
              <w:rPr>
                <w:sz w:val="24"/>
                <w:szCs w:val="24"/>
              </w:rPr>
              <w:t>-оборудованный столик с разметкой улиц и дорог</w:t>
            </w:r>
          </w:p>
        </w:tc>
      </w:tr>
      <w:tr w:rsidR="00E879FF" w:rsidRPr="00650F4C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650F4C" w:rsidRDefault="00E879FF" w:rsidP="00942B46">
            <w:pPr>
              <w:jc w:val="both"/>
              <w:rPr>
                <w:sz w:val="24"/>
                <w:szCs w:val="24"/>
              </w:rPr>
            </w:pPr>
            <w:r w:rsidRPr="00650F4C">
              <w:rPr>
                <w:sz w:val="24"/>
                <w:szCs w:val="24"/>
              </w:rPr>
              <w:t>-дорожные знаки</w:t>
            </w:r>
          </w:p>
        </w:tc>
      </w:tr>
      <w:tr w:rsidR="00E879FF" w:rsidRPr="00650F4C" w:rsidTr="00E879FF">
        <w:tc>
          <w:tcPr>
            <w:tcW w:w="816" w:type="dxa"/>
          </w:tcPr>
          <w:p w:rsidR="00E879FF" w:rsidRPr="00F349B8" w:rsidRDefault="00E879FF" w:rsidP="00942B46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650F4C" w:rsidRDefault="00E879FF" w:rsidP="00942B46">
            <w:pPr>
              <w:jc w:val="both"/>
              <w:rPr>
                <w:sz w:val="24"/>
                <w:szCs w:val="24"/>
              </w:rPr>
            </w:pPr>
            <w:r w:rsidRPr="00650F4C">
              <w:rPr>
                <w:sz w:val="24"/>
                <w:szCs w:val="24"/>
              </w:rPr>
              <w:t>-пособия по формированию ценностей здорового образа жизни, нормами безопасного поведения.</w:t>
            </w:r>
          </w:p>
        </w:tc>
      </w:tr>
      <w:tr w:rsidR="00E879FF" w:rsidRPr="002A1E39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81" w:type="dxa"/>
          </w:tcPr>
          <w:p w:rsidR="00E879FF" w:rsidRPr="002A1E39" w:rsidRDefault="00E879FF" w:rsidP="00942B46">
            <w:pPr>
              <w:jc w:val="both"/>
              <w:rPr>
                <w:b/>
                <w:sz w:val="24"/>
                <w:szCs w:val="24"/>
              </w:rPr>
            </w:pPr>
            <w:r w:rsidRPr="008F45DD">
              <w:rPr>
                <w:b/>
                <w:i/>
                <w:sz w:val="24"/>
                <w:szCs w:val="24"/>
              </w:rPr>
              <w:t>Зона уединения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E39">
              <w:rPr>
                <w:sz w:val="24"/>
                <w:szCs w:val="24"/>
              </w:rPr>
              <w:t>(на усмотрение педагогов)</w:t>
            </w:r>
          </w:p>
        </w:tc>
      </w:tr>
      <w:tr w:rsidR="00E879FF" w:rsidRPr="000E657D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0E657D" w:rsidRDefault="00E879FF" w:rsidP="00942B46">
            <w:pPr>
              <w:jc w:val="both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-мягкие подушечки</w:t>
            </w:r>
          </w:p>
        </w:tc>
      </w:tr>
      <w:tr w:rsidR="00E879FF" w:rsidRPr="000E657D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0E657D" w:rsidRDefault="00E879FF" w:rsidP="00942B46">
            <w:pPr>
              <w:jc w:val="both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-музыкальные записи с пением птиц, журчанием ручья, шума леса.</w:t>
            </w:r>
          </w:p>
        </w:tc>
      </w:tr>
      <w:tr w:rsidR="00E879FF" w:rsidRPr="000E657D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0E657D" w:rsidRDefault="00E879FF" w:rsidP="00942B46">
            <w:pPr>
              <w:jc w:val="both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-мягкие игрушки, которым ребёнок может передать свои тайны.</w:t>
            </w:r>
          </w:p>
        </w:tc>
      </w:tr>
      <w:tr w:rsidR="00E879FF" w:rsidRPr="008F45DD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14  15</w:t>
            </w:r>
          </w:p>
        </w:tc>
        <w:tc>
          <w:tcPr>
            <w:tcW w:w="9181" w:type="dxa"/>
          </w:tcPr>
          <w:p w:rsidR="00E879FF" w:rsidRPr="008F45DD" w:rsidRDefault="00E879FF" w:rsidP="00942B46">
            <w:pPr>
              <w:jc w:val="both"/>
              <w:rPr>
                <w:b/>
                <w:i/>
                <w:sz w:val="24"/>
                <w:szCs w:val="24"/>
              </w:rPr>
            </w:pPr>
            <w:r w:rsidRPr="008F45DD">
              <w:rPr>
                <w:b/>
                <w:i/>
                <w:sz w:val="24"/>
                <w:szCs w:val="24"/>
              </w:rPr>
              <w:t>Уголок дежурного</w:t>
            </w:r>
          </w:p>
        </w:tc>
      </w:tr>
      <w:tr w:rsidR="00E879FF" w:rsidRPr="00B36CBE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B36CBE" w:rsidRDefault="00E879FF" w:rsidP="00942B46">
            <w:pPr>
              <w:jc w:val="both"/>
              <w:rPr>
                <w:sz w:val="24"/>
                <w:szCs w:val="24"/>
              </w:rPr>
            </w:pPr>
            <w:r w:rsidRPr="00B36CBE">
              <w:rPr>
                <w:sz w:val="24"/>
                <w:szCs w:val="24"/>
              </w:rPr>
              <w:t>-детские фартуки, головной убор для дежурных по столовой</w:t>
            </w:r>
          </w:p>
        </w:tc>
      </w:tr>
      <w:tr w:rsidR="00E879FF" w:rsidRPr="00B36CBE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B36CBE" w:rsidRDefault="00E879FF" w:rsidP="00942B46">
            <w:pPr>
              <w:jc w:val="both"/>
              <w:rPr>
                <w:sz w:val="24"/>
                <w:szCs w:val="24"/>
              </w:rPr>
            </w:pPr>
            <w:r w:rsidRPr="00B36CBE">
              <w:rPr>
                <w:sz w:val="24"/>
                <w:szCs w:val="24"/>
              </w:rPr>
              <w:t xml:space="preserve">-детские фартуки, головной убор для дежурного по трудовой деятельности </w:t>
            </w:r>
          </w:p>
        </w:tc>
      </w:tr>
      <w:tr w:rsidR="00E879FF" w:rsidRPr="00F349B8" w:rsidTr="00942B46">
        <w:tc>
          <w:tcPr>
            <w:tcW w:w="9997" w:type="dxa"/>
            <w:gridSpan w:val="2"/>
          </w:tcPr>
          <w:p w:rsidR="00E879FF" w:rsidRPr="00F349B8" w:rsidRDefault="00E879FF" w:rsidP="00942B4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  <w:r w:rsidRPr="005E268E">
              <w:rPr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E35166">
              <w:rPr>
                <w:b/>
                <w:i/>
                <w:sz w:val="24"/>
                <w:szCs w:val="24"/>
              </w:rPr>
              <w:t>Приемная.</w:t>
            </w:r>
            <w:r w:rsidRPr="00F349B8">
              <w:rPr>
                <w:sz w:val="24"/>
                <w:szCs w:val="24"/>
              </w:rPr>
              <w:t xml:space="preserve"> Наличие стендов, папок-передвижек, их оформление (работа с родителями)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Визитка группы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Уголок для родителей: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режим дня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расписание ООД</w:t>
            </w:r>
            <w:r w:rsidRPr="00F349B8">
              <w:rPr>
                <w:sz w:val="24"/>
                <w:szCs w:val="24"/>
              </w:rPr>
              <w:t xml:space="preserve"> 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Детские работы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Папка консультаций для родителей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Папка с информацией для родителей</w:t>
            </w:r>
          </w:p>
        </w:tc>
      </w:tr>
      <w:tr w:rsidR="00E879FF" w:rsidRPr="00F349B8" w:rsidTr="00E879FF">
        <w:tc>
          <w:tcPr>
            <w:tcW w:w="816" w:type="dxa"/>
          </w:tcPr>
          <w:p w:rsidR="00E879FF" w:rsidRPr="00F349B8" w:rsidRDefault="00E879FF" w:rsidP="00942B46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181" w:type="dxa"/>
          </w:tcPr>
          <w:p w:rsidR="00E879FF" w:rsidRPr="00F349B8" w:rsidRDefault="00E879FF" w:rsidP="00942B46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Проявление творчества воспитателя</w:t>
            </w:r>
          </w:p>
        </w:tc>
      </w:tr>
    </w:tbl>
    <w:p w:rsidR="00E00F4F" w:rsidRPr="00E00F4F" w:rsidRDefault="00E00F4F" w:rsidP="00E00F4F">
      <w:pPr>
        <w:rPr>
          <w:sz w:val="24"/>
          <w:szCs w:val="24"/>
        </w:rPr>
      </w:pPr>
    </w:p>
    <w:p w:rsidR="00E00F4F" w:rsidRPr="00E00F4F" w:rsidRDefault="00E00F4F" w:rsidP="00E00F4F">
      <w:pPr>
        <w:rPr>
          <w:sz w:val="24"/>
          <w:szCs w:val="24"/>
        </w:rPr>
      </w:pPr>
    </w:p>
    <w:p w:rsidR="000B77CD" w:rsidRPr="00F349B8" w:rsidRDefault="00187DD8" w:rsidP="000B77CD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45066" w:rsidRPr="00F349B8">
        <w:rPr>
          <w:b/>
          <w:sz w:val="24"/>
          <w:szCs w:val="24"/>
        </w:rPr>
        <w:t>. Параметры оценки</w:t>
      </w:r>
    </w:p>
    <w:p w:rsidR="000B77CD" w:rsidRPr="00F349B8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В протоколе указываются наименование группы.</w:t>
      </w:r>
    </w:p>
    <w:p w:rsidR="000B77CD" w:rsidRPr="00F349B8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Оценка каждого показателя осуществляется по 3-х бальной системе: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0- отсутствие материалов для оценки.</w:t>
      </w:r>
    </w:p>
    <w:p w:rsidR="006F5454" w:rsidRDefault="006F5454" w:rsidP="000B77CD">
      <w:pPr>
        <w:jc w:val="both"/>
        <w:rPr>
          <w:sz w:val="24"/>
          <w:szCs w:val="24"/>
        </w:rPr>
      </w:pP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1- материалы частично представлены и соответствуют требованиям.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2- материалы полностью соответствуют предъявленным требованиям.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3- материалы представлены в полном объеме и соответствуют современным требованиям.</w:t>
      </w:r>
    </w:p>
    <w:p w:rsidR="004B231D" w:rsidRDefault="004B231D" w:rsidP="000B77CD">
      <w:pPr>
        <w:ind w:firstLine="851"/>
        <w:jc w:val="center"/>
        <w:rPr>
          <w:b/>
          <w:sz w:val="24"/>
          <w:szCs w:val="24"/>
        </w:rPr>
      </w:pPr>
    </w:p>
    <w:p w:rsidR="000B77CD" w:rsidRPr="00F349B8" w:rsidRDefault="00187DD8" w:rsidP="000B77CD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B77CD" w:rsidRPr="00F349B8">
        <w:rPr>
          <w:b/>
          <w:sz w:val="24"/>
          <w:szCs w:val="24"/>
        </w:rPr>
        <w:t>. Подведение итогов смотра-конкурса.</w:t>
      </w:r>
    </w:p>
    <w:p w:rsidR="00F00E22" w:rsidRDefault="00C47953" w:rsidP="000B7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смотра-конкурса проводятся по результатам оценки качества подготовки групп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F00E22" w:rsidRDefault="00F00E22" w:rsidP="00F00E22">
      <w:pPr>
        <w:jc w:val="both"/>
        <w:rPr>
          <w:sz w:val="24"/>
          <w:szCs w:val="24"/>
        </w:rPr>
      </w:pPr>
    </w:p>
    <w:p w:rsidR="00F00E22" w:rsidRDefault="00F00E22" w:rsidP="00F00E22">
      <w:pPr>
        <w:jc w:val="both"/>
        <w:rPr>
          <w:sz w:val="24"/>
          <w:szCs w:val="24"/>
        </w:rPr>
      </w:pPr>
    </w:p>
    <w:p w:rsidR="00C47953" w:rsidRDefault="00C47953" w:rsidP="00F00E22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учебному году в соответствии с выделенными критериями.</w:t>
      </w:r>
    </w:p>
    <w:p w:rsidR="00C47953" w:rsidRDefault="00DA5BF3" w:rsidP="000B7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Определяются 1,2,</w:t>
      </w:r>
      <w:r w:rsidR="00C47953">
        <w:rPr>
          <w:sz w:val="24"/>
          <w:szCs w:val="24"/>
        </w:rPr>
        <w:t>3 места среди групп.</w:t>
      </w:r>
    </w:p>
    <w:p w:rsidR="00C47953" w:rsidRDefault="000B77CD" w:rsidP="000B77CD">
      <w:pPr>
        <w:ind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 xml:space="preserve">Результаты смотра-конкурса </w:t>
      </w:r>
      <w:r w:rsidR="00C47953">
        <w:rPr>
          <w:sz w:val="24"/>
          <w:szCs w:val="24"/>
        </w:rPr>
        <w:t xml:space="preserve">объявляются на августовском педагогическом совете. </w:t>
      </w:r>
    </w:p>
    <w:p w:rsidR="00C47953" w:rsidRDefault="00C47953" w:rsidP="000B7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награждаются Почётными грамотами.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  <w:sectPr w:rsidR="000B77CD" w:rsidRPr="00F349B8" w:rsidSect="00610BB7">
          <w:type w:val="continuous"/>
          <w:pgSz w:w="11906" w:h="16838"/>
          <w:pgMar w:top="568" w:right="707" w:bottom="851" w:left="1134" w:header="709" w:footer="709" w:gutter="0"/>
          <w:pgBorders w:offsetFrom="page">
            <w:top w:val="thickThinSmallGap" w:sz="24" w:space="24" w:color="auto" w:shadow="1"/>
            <w:left w:val="thickThinSmallGap" w:sz="24" w:space="24" w:color="auto" w:shadow="1"/>
            <w:bottom w:val="thickThinSmallGap" w:sz="24" w:space="24" w:color="auto" w:shadow="1"/>
            <w:right w:val="thickThinSmallGap" w:sz="24" w:space="24" w:color="auto" w:shadow="1"/>
          </w:pgBorders>
          <w:cols w:space="708"/>
          <w:docGrid w:linePitch="360"/>
        </w:sectPr>
      </w:pPr>
    </w:p>
    <w:p w:rsidR="00F00E22" w:rsidRDefault="00F00E22" w:rsidP="000B77CD">
      <w:pPr>
        <w:ind w:firstLine="851"/>
        <w:jc w:val="center"/>
        <w:rPr>
          <w:b/>
          <w:sz w:val="24"/>
          <w:szCs w:val="24"/>
        </w:rPr>
      </w:pPr>
    </w:p>
    <w:p w:rsidR="00E35166" w:rsidRDefault="00E35166" w:rsidP="000B77CD">
      <w:pPr>
        <w:ind w:firstLine="851"/>
        <w:jc w:val="center"/>
        <w:rPr>
          <w:b/>
          <w:sz w:val="24"/>
          <w:szCs w:val="24"/>
        </w:rPr>
      </w:pPr>
      <w:r w:rsidRPr="00E35166">
        <w:rPr>
          <w:b/>
          <w:sz w:val="24"/>
          <w:szCs w:val="24"/>
        </w:rPr>
        <w:t>Протокол обследования группы</w:t>
      </w:r>
    </w:p>
    <w:p w:rsidR="000B2E38" w:rsidRDefault="000B2E38" w:rsidP="000B77CD">
      <w:pPr>
        <w:ind w:firstLine="851"/>
        <w:jc w:val="center"/>
        <w:rPr>
          <w:b/>
          <w:sz w:val="24"/>
          <w:szCs w:val="24"/>
        </w:rPr>
      </w:pPr>
    </w:p>
    <w:p w:rsidR="000B2E38" w:rsidRPr="00E35166" w:rsidRDefault="000B2E38" w:rsidP="000B2E38">
      <w:pPr>
        <w:ind w:firstLine="851"/>
        <w:rPr>
          <w:b/>
          <w:sz w:val="24"/>
          <w:szCs w:val="24"/>
        </w:rPr>
      </w:pPr>
      <w:r w:rsidRPr="000B2E38">
        <w:rPr>
          <w:sz w:val="24"/>
          <w:szCs w:val="24"/>
        </w:rPr>
        <w:t>Дата:</w:t>
      </w:r>
      <w:r>
        <w:rPr>
          <w:b/>
          <w:sz w:val="24"/>
          <w:szCs w:val="24"/>
        </w:rPr>
        <w:t xml:space="preserve"> ___________________________________________________________</w:t>
      </w:r>
      <w:r w:rsidR="00386FC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</w:t>
      </w:r>
    </w:p>
    <w:p w:rsidR="000B77CD" w:rsidRDefault="000B77CD" w:rsidP="000B77CD">
      <w:pPr>
        <w:ind w:firstLine="851"/>
        <w:jc w:val="both"/>
        <w:rPr>
          <w:sz w:val="24"/>
          <w:szCs w:val="24"/>
        </w:rPr>
      </w:pPr>
      <w:r w:rsidRPr="00F349B8">
        <w:rPr>
          <w:sz w:val="24"/>
          <w:szCs w:val="24"/>
        </w:rPr>
        <w:t>Группа ___________________________________________________________</w:t>
      </w:r>
    </w:p>
    <w:p w:rsidR="00E35166" w:rsidRDefault="00E35166" w:rsidP="000B7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Воспитатели:______________________________________________________</w:t>
      </w:r>
    </w:p>
    <w:p w:rsidR="00E35166" w:rsidRPr="00F349B8" w:rsidRDefault="00E35166" w:rsidP="000B77C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141"/>
        <w:gridCol w:w="2040"/>
      </w:tblGrid>
      <w:tr w:rsidR="000B77CD" w:rsidRPr="00F349B8" w:rsidTr="00053DB0">
        <w:tc>
          <w:tcPr>
            <w:tcW w:w="816" w:type="dxa"/>
          </w:tcPr>
          <w:p w:rsidR="00C225A7" w:rsidRDefault="00C225A7" w:rsidP="00463BDE">
            <w:pPr>
              <w:jc w:val="center"/>
              <w:rPr>
                <w:b/>
                <w:sz w:val="24"/>
                <w:szCs w:val="24"/>
              </w:rPr>
            </w:pPr>
          </w:p>
          <w:p w:rsidR="000B77CD" w:rsidRPr="00C225A7" w:rsidRDefault="000B77CD" w:rsidP="00463BDE">
            <w:pPr>
              <w:jc w:val="center"/>
              <w:rPr>
                <w:b/>
                <w:sz w:val="24"/>
                <w:szCs w:val="24"/>
              </w:rPr>
            </w:pPr>
            <w:r w:rsidRPr="00C225A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41" w:type="dxa"/>
          </w:tcPr>
          <w:p w:rsidR="00C225A7" w:rsidRDefault="00C225A7" w:rsidP="00463BDE">
            <w:pPr>
              <w:jc w:val="center"/>
              <w:rPr>
                <w:b/>
                <w:sz w:val="24"/>
                <w:szCs w:val="24"/>
              </w:rPr>
            </w:pPr>
          </w:p>
          <w:p w:rsidR="000B77CD" w:rsidRPr="00C225A7" w:rsidRDefault="000B77CD" w:rsidP="00463BDE">
            <w:pPr>
              <w:jc w:val="center"/>
              <w:rPr>
                <w:b/>
                <w:sz w:val="24"/>
                <w:szCs w:val="24"/>
              </w:rPr>
            </w:pPr>
            <w:r w:rsidRPr="00C225A7">
              <w:rPr>
                <w:b/>
                <w:sz w:val="24"/>
                <w:szCs w:val="24"/>
              </w:rPr>
              <w:t>Показатели смотра-конкурса</w:t>
            </w:r>
          </w:p>
        </w:tc>
        <w:tc>
          <w:tcPr>
            <w:tcW w:w="2040" w:type="dxa"/>
          </w:tcPr>
          <w:p w:rsidR="00C225A7" w:rsidRDefault="00C225A7" w:rsidP="00463BDE">
            <w:pPr>
              <w:jc w:val="center"/>
              <w:rPr>
                <w:b/>
                <w:sz w:val="24"/>
                <w:szCs w:val="24"/>
              </w:rPr>
            </w:pPr>
          </w:p>
          <w:p w:rsidR="000B77CD" w:rsidRDefault="000B77CD" w:rsidP="00463BDE">
            <w:pPr>
              <w:jc w:val="center"/>
              <w:rPr>
                <w:b/>
                <w:sz w:val="24"/>
                <w:szCs w:val="24"/>
              </w:rPr>
            </w:pPr>
            <w:r w:rsidRPr="00C225A7">
              <w:rPr>
                <w:b/>
                <w:sz w:val="24"/>
                <w:szCs w:val="24"/>
              </w:rPr>
              <w:t>Оценка, баллы</w:t>
            </w:r>
          </w:p>
          <w:p w:rsidR="00C225A7" w:rsidRPr="00C225A7" w:rsidRDefault="00C225A7" w:rsidP="00463B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77CD" w:rsidRPr="00F349B8" w:rsidTr="00665C59">
        <w:tc>
          <w:tcPr>
            <w:tcW w:w="9997" w:type="dxa"/>
            <w:gridSpan w:val="3"/>
          </w:tcPr>
          <w:p w:rsidR="000B77CD" w:rsidRPr="00C25BB7" w:rsidRDefault="000B77CD" w:rsidP="00463BDE">
            <w:pPr>
              <w:jc w:val="center"/>
              <w:rPr>
                <w:b/>
                <w:i/>
                <w:sz w:val="24"/>
                <w:szCs w:val="24"/>
              </w:rPr>
            </w:pPr>
            <w:r w:rsidRPr="00C25BB7">
              <w:rPr>
                <w:b/>
                <w:i/>
                <w:sz w:val="24"/>
                <w:szCs w:val="24"/>
              </w:rPr>
              <w:t>Санитарно - гигиенические требования</w:t>
            </w:r>
          </w:p>
        </w:tc>
      </w:tr>
      <w:tr w:rsidR="000B77CD" w:rsidRPr="00F349B8" w:rsidTr="00053DB0">
        <w:tc>
          <w:tcPr>
            <w:tcW w:w="816" w:type="dxa"/>
          </w:tcPr>
          <w:p w:rsidR="000B77CD" w:rsidRPr="00F349B8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Санитарное состояние, чистота и порядок в помещениях группы (</w:t>
            </w:r>
            <w:proofErr w:type="spellStart"/>
            <w:r w:rsidRPr="00F349B8">
              <w:rPr>
                <w:sz w:val="24"/>
                <w:szCs w:val="24"/>
              </w:rPr>
              <w:t>санэпидрежим</w:t>
            </w:r>
            <w:proofErr w:type="spellEnd"/>
            <w:r w:rsidRPr="00F349B8">
              <w:rPr>
                <w:sz w:val="24"/>
                <w:szCs w:val="24"/>
              </w:rPr>
              <w:t>).</w:t>
            </w:r>
          </w:p>
        </w:tc>
        <w:tc>
          <w:tcPr>
            <w:tcW w:w="2040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B77CD" w:rsidRPr="00F349B8" w:rsidTr="00053DB0">
        <w:tc>
          <w:tcPr>
            <w:tcW w:w="816" w:type="dxa"/>
          </w:tcPr>
          <w:p w:rsidR="000B77CD" w:rsidRPr="00F349B8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Укомплектование, размещение, безопасность мебели</w:t>
            </w:r>
          </w:p>
        </w:tc>
        <w:tc>
          <w:tcPr>
            <w:tcW w:w="2040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B77CD" w:rsidRPr="00F349B8" w:rsidTr="00053DB0">
        <w:tc>
          <w:tcPr>
            <w:tcW w:w="816" w:type="dxa"/>
          </w:tcPr>
          <w:p w:rsidR="000B77CD" w:rsidRPr="00F349B8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Соответствие маркировки мебели антропометрическим данным детей и надежность ее крепления.</w:t>
            </w:r>
          </w:p>
        </w:tc>
        <w:tc>
          <w:tcPr>
            <w:tcW w:w="2040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B77CD" w:rsidRPr="00F349B8" w:rsidTr="00053DB0">
        <w:tc>
          <w:tcPr>
            <w:tcW w:w="816" w:type="dxa"/>
          </w:tcPr>
          <w:p w:rsidR="000B77CD" w:rsidRPr="00F349B8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Выполнение инструкции по охране жизни и здоровья детей</w:t>
            </w:r>
          </w:p>
        </w:tc>
        <w:tc>
          <w:tcPr>
            <w:tcW w:w="2040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B77CD" w:rsidRPr="00F349B8" w:rsidTr="00665C59">
        <w:tc>
          <w:tcPr>
            <w:tcW w:w="9997" w:type="dxa"/>
            <w:gridSpan w:val="3"/>
          </w:tcPr>
          <w:p w:rsidR="000B77CD" w:rsidRPr="00C25BB7" w:rsidRDefault="000B77CD" w:rsidP="00463BDE">
            <w:pPr>
              <w:jc w:val="center"/>
              <w:rPr>
                <w:b/>
                <w:i/>
                <w:sz w:val="24"/>
                <w:szCs w:val="24"/>
              </w:rPr>
            </w:pPr>
            <w:r w:rsidRPr="00C25BB7">
              <w:rPr>
                <w:b/>
                <w:i/>
                <w:sz w:val="24"/>
                <w:szCs w:val="24"/>
              </w:rPr>
              <w:t>Документация</w:t>
            </w:r>
          </w:p>
        </w:tc>
      </w:tr>
      <w:tr w:rsidR="000B77CD" w:rsidRPr="00F349B8" w:rsidTr="00053DB0">
        <w:tc>
          <w:tcPr>
            <w:tcW w:w="816" w:type="dxa"/>
          </w:tcPr>
          <w:p w:rsidR="000B77CD" w:rsidRPr="00F349B8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B77CD" w:rsidRPr="00F349B8" w:rsidRDefault="00665C59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2040" w:type="dxa"/>
          </w:tcPr>
          <w:p w:rsidR="000B77CD" w:rsidRPr="00F349B8" w:rsidRDefault="000B77C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EC5639" w:rsidRPr="00F349B8" w:rsidTr="00053DB0">
        <w:tc>
          <w:tcPr>
            <w:tcW w:w="816" w:type="dxa"/>
          </w:tcPr>
          <w:p w:rsidR="00EC5639" w:rsidRPr="00F349B8" w:rsidRDefault="00EC563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EC5639" w:rsidRDefault="00EC5639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2040" w:type="dxa"/>
          </w:tcPr>
          <w:p w:rsidR="00EC5639" w:rsidRPr="00F349B8" w:rsidRDefault="00EC563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F45C33" w:rsidP="00492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Комплексно-тематический план</w:t>
            </w:r>
            <w:r w:rsidR="00665C59" w:rsidRPr="00F349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F45C33" w:rsidRPr="00F349B8" w:rsidTr="00053DB0">
        <w:tc>
          <w:tcPr>
            <w:tcW w:w="816" w:type="dxa"/>
          </w:tcPr>
          <w:p w:rsidR="00F45C33" w:rsidRPr="00F349B8" w:rsidRDefault="00F45C33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F45C33" w:rsidRPr="00F349B8" w:rsidRDefault="00F45C33" w:rsidP="00492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планы</w:t>
            </w:r>
          </w:p>
        </w:tc>
        <w:tc>
          <w:tcPr>
            <w:tcW w:w="2040" w:type="dxa"/>
          </w:tcPr>
          <w:p w:rsidR="00F45C33" w:rsidRPr="00F349B8" w:rsidRDefault="00F45C33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F45C33" w:rsidRPr="00F349B8" w:rsidTr="00053DB0">
        <w:tc>
          <w:tcPr>
            <w:tcW w:w="816" w:type="dxa"/>
          </w:tcPr>
          <w:p w:rsidR="00F45C33" w:rsidRPr="00F349B8" w:rsidRDefault="00F45C33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F45C33" w:rsidRDefault="00F45C33" w:rsidP="00492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</w:t>
            </w:r>
          </w:p>
        </w:tc>
        <w:tc>
          <w:tcPr>
            <w:tcW w:w="2040" w:type="dxa"/>
          </w:tcPr>
          <w:p w:rsidR="00F45C33" w:rsidRPr="00F349B8" w:rsidRDefault="00F45C33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Табель посещаемости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Сведения о родителях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F45C33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</w:t>
            </w:r>
            <w:r w:rsidR="00665C59" w:rsidRPr="00F34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протоколов </w:t>
            </w:r>
            <w:r w:rsidR="00665C59" w:rsidRPr="00F349B8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F45C33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665C59" w:rsidRPr="00F349B8">
              <w:rPr>
                <w:sz w:val="24"/>
                <w:szCs w:val="24"/>
              </w:rPr>
              <w:t xml:space="preserve"> по самообразованию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Папка с инструкциями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Паспорт группы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59298F" w:rsidRPr="00F349B8" w:rsidTr="00053DB0">
        <w:tc>
          <w:tcPr>
            <w:tcW w:w="816" w:type="dxa"/>
          </w:tcPr>
          <w:p w:rsidR="0059298F" w:rsidRPr="00F349B8" w:rsidRDefault="0059298F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59298F" w:rsidRPr="00F349B8" w:rsidRDefault="0059298F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оформления</w:t>
            </w:r>
          </w:p>
        </w:tc>
        <w:tc>
          <w:tcPr>
            <w:tcW w:w="2040" w:type="dxa"/>
          </w:tcPr>
          <w:p w:rsidR="0059298F" w:rsidRPr="00F349B8" w:rsidRDefault="0059298F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665C59">
        <w:tc>
          <w:tcPr>
            <w:tcW w:w="9997" w:type="dxa"/>
            <w:gridSpan w:val="3"/>
          </w:tcPr>
          <w:p w:rsidR="00665C59" w:rsidRPr="00C25BB7" w:rsidRDefault="00665C59" w:rsidP="00463BDE">
            <w:pPr>
              <w:jc w:val="center"/>
              <w:rPr>
                <w:b/>
                <w:i/>
                <w:sz w:val="24"/>
                <w:szCs w:val="24"/>
              </w:rPr>
            </w:pPr>
            <w:r w:rsidRPr="00C25BB7">
              <w:rPr>
                <w:b/>
                <w:i/>
                <w:sz w:val="24"/>
                <w:szCs w:val="24"/>
              </w:rPr>
              <w:t>Предметн</w:t>
            </w:r>
            <w:proofErr w:type="gramStart"/>
            <w:r w:rsidRPr="00C25BB7">
              <w:rPr>
                <w:b/>
                <w:i/>
                <w:sz w:val="24"/>
                <w:szCs w:val="24"/>
              </w:rPr>
              <w:t>о</w:t>
            </w:r>
            <w:r w:rsidR="00C25BB7">
              <w:rPr>
                <w:b/>
                <w:i/>
                <w:sz w:val="24"/>
                <w:szCs w:val="24"/>
              </w:rPr>
              <w:t>-</w:t>
            </w:r>
            <w:proofErr w:type="gramEnd"/>
            <w:r w:rsidRPr="00C25BB7">
              <w:rPr>
                <w:b/>
                <w:i/>
                <w:sz w:val="24"/>
                <w:szCs w:val="24"/>
              </w:rPr>
              <w:t xml:space="preserve"> развивающая среда</w:t>
            </w: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widowControl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Оформление помещений, эстетическая и педагогическая целесообразность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2A1E39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экологии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комнатные растения (по возрасту)</w:t>
            </w:r>
            <w:r>
              <w:rPr>
                <w:sz w:val="24"/>
                <w:szCs w:val="24"/>
              </w:rPr>
              <w:t xml:space="preserve"> с паспортами растений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оборудование для труда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дидактические игры</w:t>
            </w:r>
            <w:r>
              <w:rPr>
                <w:sz w:val="24"/>
                <w:szCs w:val="24"/>
              </w:rPr>
              <w:t xml:space="preserve"> экологической направленности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оборудование для проведения экспериментов, опытов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детские поделки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календари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«Зелёная аптека» (старший дошкольный возраст)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-серии наглядного материала по требованию Программы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AE5BDD" w:rsidRPr="002A1E39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опытно-экспериментальной деятельности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-лупы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-микроскопы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-компасы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-мензурки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-колбы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-мерные стаканчики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-лейки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-песочные часы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-грунт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F00E22" w:rsidRDefault="00F00E22" w:rsidP="00463BDE">
            <w:pPr>
              <w:jc w:val="both"/>
              <w:rPr>
                <w:sz w:val="24"/>
                <w:szCs w:val="24"/>
              </w:rPr>
            </w:pPr>
          </w:p>
          <w:p w:rsidR="00AE5BDD" w:rsidRDefault="00F00E22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E5BDD">
              <w:rPr>
                <w:sz w:val="24"/>
                <w:szCs w:val="24"/>
              </w:rPr>
              <w:t>камни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-минералы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-семена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ит.д.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«Мир книги»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оборудованное место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соответствие содержания возрасту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наличие худ</w:t>
            </w:r>
            <w:proofErr w:type="gramStart"/>
            <w:r w:rsidRPr="00F349B8">
              <w:rPr>
                <w:sz w:val="24"/>
                <w:szCs w:val="24"/>
              </w:rPr>
              <w:t>.</w:t>
            </w:r>
            <w:proofErr w:type="gramEnd"/>
            <w:r w:rsidRPr="00F349B8">
              <w:rPr>
                <w:sz w:val="24"/>
                <w:szCs w:val="24"/>
              </w:rPr>
              <w:t xml:space="preserve"> </w:t>
            </w:r>
            <w:proofErr w:type="gramStart"/>
            <w:r w:rsidRPr="00F349B8">
              <w:rPr>
                <w:sz w:val="24"/>
                <w:szCs w:val="24"/>
              </w:rPr>
              <w:t>л</w:t>
            </w:r>
            <w:proofErr w:type="gramEnd"/>
            <w:r w:rsidRPr="00F349B8">
              <w:rPr>
                <w:sz w:val="24"/>
                <w:szCs w:val="24"/>
              </w:rPr>
              <w:t>итературы, её грамотный подбор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иллюстрации по темам занятий по ознакомление с окружающим </w:t>
            </w:r>
            <w:r>
              <w:rPr>
                <w:sz w:val="24"/>
                <w:szCs w:val="24"/>
              </w:rPr>
              <w:t xml:space="preserve">  </w:t>
            </w:r>
          </w:p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349B8">
              <w:rPr>
                <w:sz w:val="24"/>
                <w:szCs w:val="24"/>
              </w:rPr>
              <w:t>миром и ознакомление с худ</w:t>
            </w:r>
            <w:proofErr w:type="gramStart"/>
            <w:r w:rsidRPr="00F349B8">
              <w:rPr>
                <w:sz w:val="24"/>
                <w:szCs w:val="24"/>
              </w:rPr>
              <w:t>.</w:t>
            </w:r>
            <w:proofErr w:type="gramEnd"/>
            <w:r w:rsidRPr="00F349B8">
              <w:rPr>
                <w:sz w:val="24"/>
                <w:szCs w:val="24"/>
              </w:rPr>
              <w:t xml:space="preserve"> </w:t>
            </w:r>
            <w:proofErr w:type="gramStart"/>
            <w:r w:rsidRPr="00F349B8">
              <w:rPr>
                <w:sz w:val="24"/>
                <w:szCs w:val="24"/>
              </w:rPr>
              <w:t>л</w:t>
            </w:r>
            <w:proofErr w:type="gramEnd"/>
            <w:r w:rsidRPr="00F349B8">
              <w:rPr>
                <w:sz w:val="24"/>
                <w:szCs w:val="24"/>
              </w:rPr>
              <w:t>итературой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репродукции картин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портреты </w:t>
            </w:r>
            <w:r>
              <w:rPr>
                <w:sz w:val="24"/>
                <w:szCs w:val="24"/>
              </w:rPr>
              <w:t>детских писателей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наличие детской литературы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1" w:type="dxa"/>
          </w:tcPr>
          <w:p w:rsidR="00AE5BDD" w:rsidRPr="00474494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Нравственно-патрио</w:t>
            </w:r>
            <w:r w:rsidRPr="00474494">
              <w:rPr>
                <w:b/>
                <w:i/>
                <w:sz w:val="24"/>
                <w:szCs w:val="24"/>
              </w:rPr>
              <w:t>тический центр: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государственная символика родного города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мини-музей «Народная культура и традиции русского народа»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образцы народного декоративно-прикладного искусства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-художественная литература по краеведению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-альбом «Мой город», «Родословная моей семьи»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 т.д.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577B4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1" w:type="dxa"/>
          </w:tcPr>
          <w:p w:rsidR="00AE5BDD" w:rsidRPr="00EF6757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Центр т</w:t>
            </w:r>
            <w:r w:rsidRPr="00EF6757">
              <w:rPr>
                <w:b/>
                <w:i/>
                <w:sz w:val="24"/>
                <w:szCs w:val="24"/>
              </w:rPr>
              <w:t>еатрализова</w:t>
            </w:r>
            <w:r>
              <w:rPr>
                <w:b/>
                <w:i/>
                <w:sz w:val="24"/>
                <w:szCs w:val="24"/>
              </w:rPr>
              <w:t>нной деятельности «В гостях у сказки»</w:t>
            </w:r>
            <w:r w:rsidRPr="00EF6757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</w:t>
            </w:r>
            <w:proofErr w:type="spellStart"/>
            <w:r w:rsidRPr="00F349B8">
              <w:rPr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пальчиковый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плоскостной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игрушек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</w:t>
            </w:r>
            <w:proofErr w:type="spellStart"/>
            <w:r w:rsidRPr="00F349B8">
              <w:rPr>
                <w:sz w:val="24"/>
                <w:szCs w:val="24"/>
              </w:rPr>
              <w:t>фланелиграфный</w:t>
            </w:r>
            <w:proofErr w:type="spellEnd"/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уголок </w:t>
            </w:r>
            <w:proofErr w:type="spellStart"/>
            <w:r w:rsidRPr="00F349B8">
              <w:rPr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577B4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1" w:type="dxa"/>
          </w:tcPr>
          <w:p w:rsidR="00AE5BDD" w:rsidRPr="00DB4568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DB4568">
              <w:rPr>
                <w:b/>
                <w:i/>
                <w:sz w:val="24"/>
                <w:szCs w:val="24"/>
              </w:rPr>
              <w:t>Музыкальный центр «Весёлые нотки»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B4568" w:rsidRDefault="00AE5BDD" w:rsidP="00463BDE">
            <w:pPr>
              <w:jc w:val="both"/>
              <w:rPr>
                <w:sz w:val="24"/>
                <w:szCs w:val="24"/>
              </w:rPr>
            </w:pPr>
            <w:r w:rsidRPr="00DB4568">
              <w:rPr>
                <w:sz w:val="24"/>
                <w:szCs w:val="24"/>
              </w:rPr>
              <w:t xml:space="preserve">-детские </w:t>
            </w:r>
            <w:r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музыкальные игрушки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музыкально-</w:t>
            </w:r>
            <w:r w:rsidRPr="00F349B8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577B4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1" w:type="dxa"/>
          </w:tcPr>
          <w:p w:rsidR="00AE5BDD" w:rsidRPr="000E657D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0E657D">
              <w:rPr>
                <w:b/>
                <w:i/>
                <w:sz w:val="24"/>
                <w:szCs w:val="24"/>
              </w:rPr>
              <w:t>Центр «Если хочешь быть здоров!»: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оборудование для ФИЗО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57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41" w:type="dxa"/>
          </w:tcPr>
          <w:p w:rsidR="00AE5BDD" w:rsidRPr="00862E3A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862E3A">
              <w:rPr>
                <w:b/>
                <w:i/>
                <w:sz w:val="24"/>
                <w:szCs w:val="24"/>
              </w:rPr>
              <w:t>Центр ИКТ: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862E3A" w:rsidRDefault="00AE5BDD" w:rsidP="00463BDE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-телевизор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862E3A" w:rsidRDefault="00AE5BDD" w:rsidP="00463BDE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-магнитофон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862E3A" w:rsidRDefault="00AE5BDD" w:rsidP="00463BDE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-коллекция дисков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862E3A" w:rsidRDefault="00AE5BDD" w:rsidP="00463BDE">
            <w:pPr>
              <w:jc w:val="both"/>
              <w:rPr>
                <w:sz w:val="24"/>
                <w:szCs w:val="24"/>
              </w:rPr>
            </w:pPr>
            <w:r w:rsidRPr="00862E3A">
              <w:rPr>
                <w:sz w:val="24"/>
                <w:szCs w:val="24"/>
              </w:rPr>
              <w:t>- т.д.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AE5BD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1" w:type="dxa"/>
          </w:tcPr>
          <w:p w:rsidR="00AE5BDD" w:rsidRPr="00CD0CC1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CD0CC1">
              <w:rPr>
                <w:b/>
                <w:i/>
                <w:sz w:val="24"/>
                <w:szCs w:val="24"/>
              </w:rPr>
              <w:t>«Строительный» (конструктивный</w:t>
            </w:r>
            <w:r>
              <w:rPr>
                <w:b/>
                <w:i/>
                <w:sz w:val="24"/>
                <w:szCs w:val="24"/>
              </w:rPr>
              <w:t>) ц</w:t>
            </w:r>
            <w:r w:rsidRPr="00CD0CC1">
              <w:rPr>
                <w:b/>
                <w:i/>
                <w:sz w:val="24"/>
                <w:szCs w:val="24"/>
              </w:rPr>
              <w:t>ентр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-конструкторы различного вида (крупный, мелкий, деревянный)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-мелкие игрушки для обыгрывания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 w:val="restart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41" w:type="dxa"/>
          </w:tcPr>
          <w:p w:rsidR="00AE5BDD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650F4C">
              <w:rPr>
                <w:b/>
                <w:i/>
                <w:sz w:val="24"/>
                <w:szCs w:val="24"/>
              </w:rPr>
              <w:t>Центр сюжетно-ролевых игр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AE5BDD" w:rsidRPr="00650F4C" w:rsidRDefault="00AE5BDD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FF6214">
              <w:rPr>
                <w:i/>
                <w:sz w:val="24"/>
                <w:szCs w:val="24"/>
              </w:rPr>
              <w:t>(отсутствие иностранных надписей, герметично закрытые флаконы</w:t>
            </w:r>
            <w:r>
              <w:rPr>
                <w:i/>
                <w:sz w:val="24"/>
                <w:szCs w:val="24"/>
              </w:rPr>
              <w:t>, отсутствие натуральных продуктов (макароны, крупа)</w:t>
            </w:r>
            <w:r w:rsidRPr="00FF621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-«Больница»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-«Магазин»</w:t>
            </w:r>
          </w:p>
          <w:p w:rsidR="00AE5BDD" w:rsidRPr="00C94B18" w:rsidRDefault="00AE5BDD" w:rsidP="00463BDE">
            <w:pPr>
              <w:jc w:val="both"/>
              <w:rPr>
                <w:i/>
                <w:sz w:val="24"/>
                <w:szCs w:val="24"/>
              </w:rPr>
            </w:pPr>
            <w:r w:rsidRPr="00C94B18">
              <w:rPr>
                <w:i/>
                <w:sz w:val="24"/>
                <w:szCs w:val="24"/>
              </w:rPr>
              <w:t>(разнообразие отделов, предметы по счёту согласно программным требованиям)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-«Гараж»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-«Ателье»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F00E22" w:rsidRDefault="00F00E22" w:rsidP="00463BDE">
            <w:pPr>
              <w:jc w:val="both"/>
              <w:rPr>
                <w:sz w:val="24"/>
                <w:szCs w:val="24"/>
              </w:rPr>
            </w:pPr>
          </w:p>
          <w:p w:rsidR="00AE5BDD" w:rsidRPr="00D2082E" w:rsidRDefault="00F00E22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E5BDD" w:rsidRPr="00D2082E">
              <w:rPr>
                <w:sz w:val="24"/>
                <w:szCs w:val="24"/>
              </w:rPr>
              <w:t>«Почта»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-«Космодром»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-«СТО»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-«Семья»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-«Парикмахерская»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-«Строитель»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AE5BDD" w:rsidRPr="00F349B8" w:rsidTr="00053DB0">
        <w:tc>
          <w:tcPr>
            <w:tcW w:w="816" w:type="dxa"/>
            <w:vMerge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AE5BDD" w:rsidRPr="00D2082E" w:rsidRDefault="00AE5BDD" w:rsidP="00463BDE">
            <w:pPr>
              <w:jc w:val="both"/>
              <w:rPr>
                <w:sz w:val="24"/>
                <w:szCs w:val="24"/>
              </w:rPr>
            </w:pPr>
            <w:r w:rsidRPr="00D2082E">
              <w:rPr>
                <w:sz w:val="24"/>
                <w:szCs w:val="24"/>
              </w:rPr>
              <w:t>- т.д.</w:t>
            </w:r>
          </w:p>
        </w:tc>
        <w:tc>
          <w:tcPr>
            <w:tcW w:w="2040" w:type="dxa"/>
          </w:tcPr>
          <w:p w:rsidR="00AE5BDD" w:rsidRPr="00F349B8" w:rsidRDefault="00AE5BD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053DB0" w:rsidP="00577B49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5BDD"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665C59" w:rsidRPr="002A1E39" w:rsidRDefault="002A1E39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2A1E39">
              <w:rPr>
                <w:b/>
                <w:i/>
                <w:sz w:val="24"/>
                <w:szCs w:val="24"/>
              </w:rPr>
              <w:t>Центр «Творческая мастерская»</w:t>
            </w:r>
            <w:r w:rsidR="00665C59" w:rsidRPr="002A1E39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оборудованное место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- поделки народно прикладного искусства (по возрасту) 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дидактические игры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тонированная бумага, трафареты, картон, цвет</w:t>
            </w:r>
            <w:proofErr w:type="gramStart"/>
            <w:r w:rsidRPr="00F349B8">
              <w:rPr>
                <w:sz w:val="24"/>
                <w:szCs w:val="24"/>
              </w:rPr>
              <w:t>.</w:t>
            </w:r>
            <w:proofErr w:type="gramEnd"/>
            <w:r w:rsidRPr="00F349B8">
              <w:rPr>
                <w:sz w:val="24"/>
                <w:szCs w:val="24"/>
              </w:rPr>
              <w:t xml:space="preserve"> </w:t>
            </w:r>
            <w:proofErr w:type="gramStart"/>
            <w:r w:rsidRPr="00F349B8">
              <w:rPr>
                <w:sz w:val="24"/>
                <w:szCs w:val="24"/>
              </w:rPr>
              <w:t>б</w:t>
            </w:r>
            <w:proofErr w:type="gramEnd"/>
            <w:r w:rsidRPr="00F349B8">
              <w:rPr>
                <w:sz w:val="24"/>
                <w:szCs w:val="24"/>
              </w:rPr>
              <w:t>умага,</w:t>
            </w:r>
          </w:p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 xml:space="preserve">   альбомы, раскраски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пластилин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карандаши, фломастеры, гуашь, акварельные краски и т.д</w:t>
            </w:r>
            <w:r w:rsidR="00650F4C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50F4C" w:rsidRPr="00F349B8" w:rsidTr="00053DB0">
        <w:tc>
          <w:tcPr>
            <w:tcW w:w="816" w:type="dxa"/>
          </w:tcPr>
          <w:p w:rsidR="00650F4C" w:rsidRPr="00F349B8" w:rsidRDefault="00053DB0" w:rsidP="00577B49">
            <w:pPr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77B49">
              <w:rPr>
                <w:sz w:val="24"/>
                <w:szCs w:val="24"/>
              </w:rPr>
              <w:t xml:space="preserve">  1</w:t>
            </w:r>
            <w:r w:rsidR="00AE5BDD"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650F4C" w:rsidRPr="00650F4C" w:rsidRDefault="00650F4C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650F4C">
              <w:rPr>
                <w:b/>
                <w:i/>
                <w:sz w:val="24"/>
                <w:szCs w:val="24"/>
              </w:rPr>
              <w:t>Центр «Безопасности»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40" w:type="dxa"/>
          </w:tcPr>
          <w:p w:rsidR="00650F4C" w:rsidRPr="00F349B8" w:rsidRDefault="00650F4C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50F4C" w:rsidRPr="00F349B8" w:rsidTr="00053DB0">
        <w:tc>
          <w:tcPr>
            <w:tcW w:w="816" w:type="dxa"/>
          </w:tcPr>
          <w:p w:rsidR="00650F4C" w:rsidRPr="00F349B8" w:rsidRDefault="00650F4C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50F4C" w:rsidRPr="00650F4C" w:rsidRDefault="00650F4C" w:rsidP="00463BDE">
            <w:pPr>
              <w:jc w:val="both"/>
              <w:rPr>
                <w:sz w:val="24"/>
                <w:szCs w:val="24"/>
              </w:rPr>
            </w:pPr>
            <w:r w:rsidRPr="00650F4C">
              <w:rPr>
                <w:sz w:val="24"/>
                <w:szCs w:val="24"/>
              </w:rPr>
              <w:t>-оборудованный столик с разметкой улиц и дорог</w:t>
            </w:r>
          </w:p>
        </w:tc>
        <w:tc>
          <w:tcPr>
            <w:tcW w:w="2040" w:type="dxa"/>
          </w:tcPr>
          <w:p w:rsidR="00650F4C" w:rsidRPr="00F349B8" w:rsidRDefault="00650F4C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50F4C" w:rsidRPr="00F349B8" w:rsidTr="00053DB0">
        <w:tc>
          <w:tcPr>
            <w:tcW w:w="816" w:type="dxa"/>
          </w:tcPr>
          <w:p w:rsidR="00650F4C" w:rsidRPr="00F349B8" w:rsidRDefault="00650F4C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50F4C" w:rsidRPr="00650F4C" w:rsidRDefault="00650F4C" w:rsidP="00463BDE">
            <w:pPr>
              <w:jc w:val="both"/>
              <w:rPr>
                <w:sz w:val="24"/>
                <w:szCs w:val="24"/>
              </w:rPr>
            </w:pPr>
            <w:r w:rsidRPr="00650F4C">
              <w:rPr>
                <w:sz w:val="24"/>
                <w:szCs w:val="24"/>
              </w:rPr>
              <w:t>-дорожные знаки</w:t>
            </w:r>
          </w:p>
        </w:tc>
        <w:tc>
          <w:tcPr>
            <w:tcW w:w="2040" w:type="dxa"/>
          </w:tcPr>
          <w:p w:rsidR="00650F4C" w:rsidRPr="00F349B8" w:rsidRDefault="00650F4C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50F4C" w:rsidRPr="00F349B8" w:rsidTr="00053DB0">
        <w:tc>
          <w:tcPr>
            <w:tcW w:w="816" w:type="dxa"/>
          </w:tcPr>
          <w:p w:rsidR="00650F4C" w:rsidRPr="00F349B8" w:rsidRDefault="00650F4C" w:rsidP="00577B49">
            <w:pPr>
              <w:ind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50F4C" w:rsidRPr="00650F4C" w:rsidRDefault="00650F4C" w:rsidP="00463BDE">
            <w:pPr>
              <w:jc w:val="both"/>
              <w:rPr>
                <w:sz w:val="24"/>
                <w:szCs w:val="24"/>
              </w:rPr>
            </w:pPr>
            <w:r w:rsidRPr="00650F4C">
              <w:rPr>
                <w:sz w:val="24"/>
                <w:szCs w:val="24"/>
              </w:rPr>
              <w:t>-пособия по формированию ценностей здорового образа жизни, нормами безопасного поведения.</w:t>
            </w:r>
          </w:p>
        </w:tc>
        <w:tc>
          <w:tcPr>
            <w:tcW w:w="2040" w:type="dxa"/>
          </w:tcPr>
          <w:p w:rsidR="00650F4C" w:rsidRPr="00F349B8" w:rsidRDefault="00650F4C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053DB0" w:rsidP="00577B49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5BDD">
              <w:rPr>
                <w:sz w:val="24"/>
                <w:szCs w:val="24"/>
              </w:rPr>
              <w:t>4</w:t>
            </w:r>
          </w:p>
        </w:tc>
        <w:tc>
          <w:tcPr>
            <w:tcW w:w="7141" w:type="dxa"/>
          </w:tcPr>
          <w:p w:rsidR="00665C59" w:rsidRPr="002A1E39" w:rsidRDefault="00665C59" w:rsidP="00463BDE">
            <w:pPr>
              <w:jc w:val="both"/>
              <w:rPr>
                <w:b/>
                <w:sz w:val="24"/>
                <w:szCs w:val="24"/>
              </w:rPr>
            </w:pPr>
            <w:r w:rsidRPr="008F45DD">
              <w:rPr>
                <w:b/>
                <w:i/>
                <w:sz w:val="24"/>
                <w:szCs w:val="24"/>
              </w:rPr>
              <w:t>Зона уединения</w:t>
            </w:r>
            <w:r w:rsidR="002A1E39">
              <w:rPr>
                <w:b/>
                <w:sz w:val="24"/>
                <w:szCs w:val="24"/>
              </w:rPr>
              <w:t xml:space="preserve"> </w:t>
            </w:r>
            <w:r w:rsidR="002A1E39" w:rsidRPr="002A1E39">
              <w:rPr>
                <w:sz w:val="24"/>
                <w:szCs w:val="24"/>
              </w:rPr>
              <w:t>(на усмотрение педагогов)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E657D" w:rsidRPr="00F349B8" w:rsidTr="00053DB0">
        <w:tc>
          <w:tcPr>
            <w:tcW w:w="816" w:type="dxa"/>
          </w:tcPr>
          <w:p w:rsidR="000E657D" w:rsidRPr="00F349B8" w:rsidRDefault="000E657D" w:rsidP="00577B49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E657D" w:rsidRPr="000E657D" w:rsidRDefault="000E657D" w:rsidP="00463BDE">
            <w:pPr>
              <w:jc w:val="both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-мягкие подушечки</w:t>
            </w:r>
          </w:p>
        </w:tc>
        <w:tc>
          <w:tcPr>
            <w:tcW w:w="2040" w:type="dxa"/>
          </w:tcPr>
          <w:p w:rsidR="000E657D" w:rsidRPr="00F349B8" w:rsidRDefault="000E657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E657D" w:rsidRPr="00F349B8" w:rsidTr="00053DB0">
        <w:tc>
          <w:tcPr>
            <w:tcW w:w="816" w:type="dxa"/>
          </w:tcPr>
          <w:p w:rsidR="000E657D" w:rsidRPr="00F349B8" w:rsidRDefault="000E657D" w:rsidP="00577B49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E657D" w:rsidRPr="000E657D" w:rsidRDefault="000E657D" w:rsidP="00463BDE">
            <w:pPr>
              <w:jc w:val="both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-музыкальные записи с пением птиц, журчанием ручья, шума леса.</w:t>
            </w:r>
          </w:p>
        </w:tc>
        <w:tc>
          <w:tcPr>
            <w:tcW w:w="2040" w:type="dxa"/>
          </w:tcPr>
          <w:p w:rsidR="000E657D" w:rsidRPr="00F349B8" w:rsidRDefault="000E657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0E657D" w:rsidRPr="00F349B8" w:rsidTr="00053DB0">
        <w:tc>
          <w:tcPr>
            <w:tcW w:w="816" w:type="dxa"/>
          </w:tcPr>
          <w:p w:rsidR="000E657D" w:rsidRPr="00F349B8" w:rsidRDefault="000E657D" w:rsidP="00577B49">
            <w:pPr>
              <w:widowControl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0E657D" w:rsidRPr="000E657D" w:rsidRDefault="000E657D" w:rsidP="00463BDE">
            <w:pPr>
              <w:jc w:val="both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-мягкие игрушки, которым ребёнок может передать свои тайны.</w:t>
            </w:r>
          </w:p>
        </w:tc>
        <w:tc>
          <w:tcPr>
            <w:tcW w:w="2040" w:type="dxa"/>
          </w:tcPr>
          <w:p w:rsidR="000E657D" w:rsidRPr="00F349B8" w:rsidRDefault="000E657D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053DB0" w:rsidP="00577B49">
            <w:pPr>
              <w:widowControl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77B49">
              <w:rPr>
                <w:sz w:val="24"/>
                <w:szCs w:val="24"/>
              </w:rPr>
              <w:t xml:space="preserve">  1</w:t>
            </w:r>
            <w:r w:rsidR="00AE5BDD">
              <w:rPr>
                <w:sz w:val="24"/>
                <w:szCs w:val="24"/>
              </w:rPr>
              <w:t>5</w:t>
            </w:r>
          </w:p>
        </w:tc>
        <w:tc>
          <w:tcPr>
            <w:tcW w:w="7141" w:type="dxa"/>
          </w:tcPr>
          <w:p w:rsidR="00665C59" w:rsidRPr="008F45DD" w:rsidRDefault="00665C59" w:rsidP="00463BDE">
            <w:pPr>
              <w:jc w:val="both"/>
              <w:rPr>
                <w:b/>
                <w:i/>
                <w:sz w:val="24"/>
                <w:szCs w:val="24"/>
              </w:rPr>
            </w:pPr>
            <w:r w:rsidRPr="008F45DD">
              <w:rPr>
                <w:b/>
                <w:i/>
                <w:sz w:val="24"/>
                <w:szCs w:val="24"/>
              </w:rPr>
              <w:t>Уголок дежурного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B36CBE" w:rsidRPr="00F349B8" w:rsidTr="00053DB0">
        <w:tc>
          <w:tcPr>
            <w:tcW w:w="816" w:type="dxa"/>
          </w:tcPr>
          <w:p w:rsidR="00B36CBE" w:rsidRPr="00F349B8" w:rsidRDefault="00B36CBE" w:rsidP="00B36CBE">
            <w:pPr>
              <w:widowControl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B36CBE" w:rsidRPr="00B36CBE" w:rsidRDefault="00B36CBE" w:rsidP="00463BDE">
            <w:pPr>
              <w:jc w:val="both"/>
              <w:rPr>
                <w:sz w:val="24"/>
                <w:szCs w:val="24"/>
              </w:rPr>
            </w:pPr>
            <w:r w:rsidRPr="00B36CBE">
              <w:rPr>
                <w:sz w:val="24"/>
                <w:szCs w:val="24"/>
              </w:rPr>
              <w:t>-детские фартуки, головной убор для дежурных по столовой</w:t>
            </w:r>
          </w:p>
        </w:tc>
        <w:tc>
          <w:tcPr>
            <w:tcW w:w="2040" w:type="dxa"/>
          </w:tcPr>
          <w:p w:rsidR="00B36CBE" w:rsidRPr="00F349B8" w:rsidRDefault="00B36CBE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B36CBE" w:rsidRPr="00F349B8" w:rsidTr="00053DB0">
        <w:tc>
          <w:tcPr>
            <w:tcW w:w="816" w:type="dxa"/>
          </w:tcPr>
          <w:p w:rsidR="00B36CBE" w:rsidRPr="00F349B8" w:rsidRDefault="00B36CBE" w:rsidP="00B36CBE">
            <w:pPr>
              <w:widowControl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B36CBE" w:rsidRPr="00B36CBE" w:rsidRDefault="00B36CBE" w:rsidP="00463BDE">
            <w:pPr>
              <w:jc w:val="both"/>
              <w:rPr>
                <w:sz w:val="24"/>
                <w:szCs w:val="24"/>
              </w:rPr>
            </w:pPr>
            <w:r w:rsidRPr="00B36CBE">
              <w:rPr>
                <w:sz w:val="24"/>
                <w:szCs w:val="24"/>
              </w:rPr>
              <w:t xml:space="preserve">-детские фартуки, головной убор для дежурного по трудовой деятельности </w:t>
            </w:r>
          </w:p>
        </w:tc>
        <w:tc>
          <w:tcPr>
            <w:tcW w:w="2040" w:type="dxa"/>
          </w:tcPr>
          <w:p w:rsidR="00B36CBE" w:rsidRPr="00F349B8" w:rsidRDefault="00B36CBE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665C59">
        <w:tc>
          <w:tcPr>
            <w:tcW w:w="9997" w:type="dxa"/>
            <w:gridSpan w:val="3"/>
          </w:tcPr>
          <w:p w:rsidR="00665C59" w:rsidRPr="00F349B8" w:rsidRDefault="00AE5BDD" w:rsidP="00463B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  <w:r w:rsidR="005E268E" w:rsidRPr="005E268E">
              <w:rPr>
                <w:i/>
                <w:sz w:val="24"/>
                <w:szCs w:val="24"/>
              </w:rPr>
              <w:t>.</w:t>
            </w:r>
            <w:r w:rsidR="005E268E">
              <w:rPr>
                <w:b/>
                <w:i/>
                <w:sz w:val="24"/>
                <w:szCs w:val="24"/>
              </w:rPr>
              <w:t xml:space="preserve">      </w:t>
            </w:r>
            <w:r w:rsidR="00665C59" w:rsidRPr="00E35166">
              <w:rPr>
                <w:b/>
                <w:i/>
                <w:sz w:val="24"/>
                <w:szCs w:val="24"/>
              </w:rPr>
              <w:t>Приемная.</w:t>
            </w:r>
            <w:r w:rsidR="00665C59" w:rsidRPr="00F349B8">
              <w:rPr>
                <w:sz w:val="24"/>
                <w:szCs w:val="24"/>
              </w:rPr>
              <w:t xml:space="preserve"> Наличие стендов, папок-передвижек, их оформление (работа с родителями)</w:t>
            </w: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Визитка группы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Уголок для родителей: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- режим дня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E35166" w:rsidP="00463B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расписание ООД</w:t>
            </w:r>
            <w:r w:rsidR="00665C59" w:rsidRPr="00F349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Детские работы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Папка консультаций для родителей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Папка с информацией для родителей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816" w:type="dxa"/>
          </w:tcPr>
          <w:p w:rsidR="00665C59" w:rsidRPr="00F349B8" w:rsidRDefault="00665C59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141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  <w:r w:rsidRPr="00F349B8">
              <w:rPr>
                <w:sz w:val="24"/>
                <w:szCs w:val="24"/>
              </w:rPr>
              <w:t>Проявление творчества воспитателя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  <w:tr w:rsidR="00665C59" w:rsidRPr="00F349B8" w:rsidTr="00053DB0">
        <w:tc>
          <w:tcPr>
            <w:tcW w:w="7957" w:type="dxa"/>
            <w:gridSpan w:val="2"/>
          </w:tcPr>
          <w:p w:rsidR="00665C59" w:rsidRPr="00F349B8" w:rsidRDefault="00665C59" w:rsidP="00463BDE">
            <w:pPr>
              <w:jc w:val="both"/>
              <w:rPr>
                <w:b/>
                <w:sz w:val="24"/>
                <w:szCs w:val="24"/>
              </w:rPr>
            </w:pPr>
            <w:r w:rsidRPr="00F349B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40" w:type="dxa"/>
          </w:tcPr>
          <w:p w:rsidR="00665C59" w:rsidRPr="00F349B8" w:rsidRDefault="00665C59" w:rsidP="00463BDE">
            <w:pPr>
              <w:jc w:val="both"/>
              <w:rPr>
                <w:sz w:val="24"/>
                <w:szCs w:val="24"/>
              </w:rPr>
            </w:pPr>
          </w:p>
        </w:tc>
      </w:tr>
    </w:tbl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Оценка каждого показателя осуществляется по 3-х бальной системе: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0- отсутствие материалов для оценки.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1- материалы частично представлены и соответствуют требованиям.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2- материалы полностью соответствуют предъявленным требованиям.</w:t>
      </w:r>
    </w:p>
    <w:p w:rsidR="000B77CD" w:rsidRPr="00F349B8" w:rsidRDefault="000B77CD" w:rsidP="000B77CD">
      <w:pPr>
        <w:jc w:val="both"/>
        <w:rPr>
          <w:sz w:val="24"/>
          <w:szCs w:val="24"/>
        </w:rPr>
      </w:pPr>
      <w:r w:rsidRPr="00F349B8">
        <w:rPr>
          <w:sz w:val="24"/>
          <w:szCs w:val="24"/>
        </w:rPr>
        <w:t>3- материалы представлены в полном объеме и соответствуют современным требованиям.</w:t>
      </w:r>
    </w:p>
    <w:p w:rsidR="000B77CD" w:rsidRPr="00F349B8" w:rsidRDefault="000B77CD" w:rsidP="000B77CD">
      <w:pPr>
        <w:ind w:firstLine="851"/>
        <w:jc w:val="both"/>
        <w:rPr>
          <w:sz w:val="24"/>
          <w:szCs w:val="24"/>
        </w:rPr>
      </w:pPr>
    </w:p>
    <w:p w:rsidR="00306941" w:rsidRPr="004B231D" w:rsidRDefault="00532CB4" w:rsidP="00532CB4">
      <w:pPr>
        <w:jc w:val="both"/>
        <w:rPr>
          <w:b/>
          <w:i/>
          <w:sz w:val="24"/>
          <w:szCs w:val="24"/>
        </w:rPr>
      </w:pPr>
      <w:r w:rsidRPr="004B231D">
        <w:rPr>
          <w:b/>
          <w:i/>
          <w:sz w:val="24"/>
          <w:szCs w:val="24"/>
        </w:rPr>
        <w:t>Состав комиссии:</w:t>
      </w:r>
    </w:p>
    <w:p w:rsidR="004B231D" w:rsidRDefault="004B231D" w:rsidP="004B231D">
      <w:pPr>
        <w:rPr>
          <w:sz w:val="24"/>
          <w:szCs w:val="24"/>
        </w:rPr>
      </w:pPr>
    </w:p>
    <w:p w:rsidR="004B231D" w:rsidRPr="00F349B8" w:rsidRDefault="004B231D" w:rsidP="004B231D">
      <w:pPr>
        <w:rPr>
          <w:sz w:val="24"/>
          <w:szCs w:val="24"/>
        </w:rPr>
      </w:pPr>
      <w:r>
        <w:rPr>
          <w:sz w:val="24"/>
          <w:szCs w:val="24"/>
        </w:rPr>
        <w:t>Председатель: заведующий М</w:t>
      </w:r>
      <w:r w:rsidRPr="00F349B8">
        <w:rPr>
          <w:sz w:val="24"/>
          <w:szCs w:val="24"/>
        </w:rPr>
        <w:t>ДОУ</w:t>
      </w:r>
      <w:r>
        <w:rPr>
          <w:sz w:val="24"/>
          <w:szCs w:val="24"/>
        </w:rPr>
        <w:t xml:space="preserve"> «Детский сад № 181»:                                  /А.В. Матвеева/</w:t>
      </w:r>
    </w:p>
    <w:p w:rsidR="004B231D" w:rsidRDefault="004B231D" w:rsidP="004B231D">
      <w:pPr>
        <w:rPr>
          <w:sz w:val="24"/>
          <w:szCs w:val="24"/>
        </w:rPr>
      </w:pPr>
    </w:p>
    <w:p w:rsidR="004B231D" w:rsidRDefault="004B231D" w:rsidP="004B231D">
      <w:pPr>
        <w:rPr>
          <w:sz w:val="24"/>
          <w:szCs w:val="24"/>
        </w:rPr>
      </w:pPr>
      <w:r w:rsidRPr="00F349B8">
        <w:rPr>
          <w:sz w:val="24"/>
          <w:szCs w:val="24"/>
        </w:rPr>
        <w:t xml:space="preserve">Члены жюри: </w:t>
      </w:r>
      <w:r>
        <w:rPr>
          <w:sz w:val="24"/>
          <w:szCs w:val="24"/>
        </w:rPr>
        <w:t xml:space="preserve">старший воспитатель:                                                                       /М.Н. </w:t>
      </w:r>
      <w:proofErr w:type="spellStart"/>
      <w:r>
        <w:rPr>
          <w:sz w:val="24"/>
          <w:szCs w:val="24"/>
        </w:rPr>
        <w:t>Войтко</w:t>
      </w:r>
      <w:proofErr w:type="spellEnd"/>
      <w:r>
        <w:rPr>
          <w:sz w:val="24"/>
          <w:szCs w:val="24"/>
        </w:rPr>
        <w:t>/</w:t>
      </w:r>
    </w:p>
    <w:p w:rsidR="004B231D" w:rsidRDefault="004B231D" w:rsidP="004B23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старшая </w:t>
      </w:r>
      <w:r w:rsidRPr="00F349B8">
        <w:rPr>
          <w:sz w:val="24"/>
          <w:szCs w:val="24"/>
        </w:rPr>
        <w:t xml:space="preserve"> мед</w:t>
      </w:r>
      <w:r>
        <w:rPr>
          <w:sz w:val="24"/>
          <w:szCs w:val="24"/>
        </w:rPr>
        <w:t xml:space="preserve">ицинская сестра:                                                         /Л.М. </w:t>
      </w:r>
      <w:proofErr w:type="spellStart"/>
      <w:r>
        <w:rPr>
          <w:sz w:val="24"/>
          <w:szCs w:val="24"/>
        </w:rPr>
        <w:t>Гузырь</w:t>
      </w:r>
      <w:proofErr w:type="spellEnd"/>
      <w:r>
        <w:rPr>
          <w:sz w:val="24"/>
          <w:szCs w:val="24"/>
        </w:rPr>
        <w:t>/</w:t>
      </w:r>
      <w:r w:rsidRPr="00F349B8">
        <w:rPr>
          <w:sz w:val="24"/>
          <w:szCs w:val="24"/>
        </w:rPr>
        <w:t xml:space="preserve"> </w:t>
      </w:r>
    </w:p>
    <w:p w:rsidR="004B231D" w:rsidRDefault="004B231D" w:rsidP="004B23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F349B8">
        <w:rPr>
          <w:sz w:val="24"/>
          <w:szCs w:val="24"/>
        </w:rPr>
        <w:t xml:space="preserve">музыкальный </w:t>
      </w:r>
      <w:r>
        <w:rPr>
          <w:sz w:val="24"/>
          <w:szCs w:val="24"/>
        </w:rPr>
        <w:t xml:space="preserve">  руководитель:                                                          /В.К. </w:t>
      </w:r>
      <w:proofErr w:type="spellStart"/>
      <w:r>
        <w:rPr>
          <w:sz w:val="24"/>
          <w:szCs w:val="24"/>
        </w:rPr>
        <w:t>Закондаева</w:t>
      </w:r>
      <w:proofErr w:type="spellEnd"/>
      <w:r>
        <w:rPr>
          <w:sz w:val="24"/>
          <w:szCs w:val="24"/>
        </w:rPr>
        <w:t xml:space="preserve">/                          </w:t>
      </w:r>
    </w:p>
    <w:p w:rsidR="004B231D" w:rsidRDefault="004B231D" w:rsidP="004B23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председатель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/к:</w:t>
      </w:r>
    </w:p>
    <w:sectPr w:rsidR="004B231D" w:rsidSect="00610BB7">
      <w:type w:val="continuous"/>
      <w:pgSz w:w="11909" w:h="16834" w:code="9"/>
      <w:pgMar w:top="567" w:right="852" w:bottom="907" w:left="1276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AF"/>
    <w:multiLevelType w:val="singleLevel"/>
    <w:tmpl w:val="CED20E92"/>
    <w:lvl w:ilvl="0">
      <w:start w:val="4"/>
      <w:numFmt w:val="decimal"/>
      <w:lvlText w:val="1.%1."/>
      <w:legacy w:legacy="1" w:legacySpace="0" w:legacyIndent="406"/>
      <w:lvlJc w:val="left"/>
      <w:rPr>
        <w:rFonts w:ascii="Times New Roman" w:hAnsi="Times New Roman" w:hint="default"/>
      </w:rPr>
    </w:lvl>
  </w:abstractNum>
  <w:abstractNum w:abstractNumId="1">
    <w:nsid w:val="08C47095"/>
    <w:multiLevelType w:val="hybridMultilevel"/>
    <w:tmpl w:val="8520A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FF3D01"/>
    <w:multiLevelType w:val="hybridMultilevel"/>
    <w:tmpl w:val="B81824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F252CBF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DAA"/>
    <w:multiLevelType w:val="hybridMultilevel"/>
    <w:tmpl w:val="46F0D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67FAA"/>
    <w:multiLevelType w:val="hybridMultilevel"/>
    <w:tmpl w:val="E6DC4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7D10F8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4FB7"/>
    <w:multiLevelType w:val="hybridMultilevel"/>
    <w:tmpl w:val="EA18189C"/>
    <w:lvl w:ilvl="0" w:tplc="5D444E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351DD"/>
    <w:multiLevelType w:val="multilevel"/>
    <w:tmpl w:val="A6B8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226BC"/>
    <w:multiLevelType w:val="multilevel"/>
    <w:tmpl w:val="800A716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>
    <w:nsid w:val="2E2746C4"/>
    <w:multiLevelType w:val="multilevel"/>
    <w:tmpl w:val="1F34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6B3A89"/>
    <w:multiLevelType w:val="hybridMultilevel"/>
    <w:tmpl w:val="C0A88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E0417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C23FD"/>
    <w:multiLevelType w:val="multilevel"/>
    <w:tmpl w:val="CC1872E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>
    <w:nsid w:val="3CA013A2"/>
    <w:multiLevelType w:val="multilevel"/>
    <w:tmpl w:val="7BDE57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189771C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A1DDD"/>
    <w:multiLevelType w:val="multilevel"/>
    <w:tmpl w:val="A6EC38F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7">
    <w:nsid w:val="4A112F27"/>
    <w:multiLevelType w:val="hybridMultilevel"/>
    <w:tmpl w:val="BE8CAF44"/>
    <w:lvl w:ilvl="0" w:tplc="453A536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</w:lvl>
    <w:lvl w:ilvl="1" w:tplc="306289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6CA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B6AF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6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66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4AB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B05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5EA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6541C7B"/>
    <w:multiLevelType w:val="multilevel"/>
    <w:tmpl w:val="ACC0D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9">
    <w:nsid w:val="5CD05796"/>
    <w:multiLevelType w:val="hybridMultilevel"/>
    <w:tmpl w:val="A2BA4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5D92"/>
    <w:multiLevelType w:val="hybridMultilevel"/>
    <w:tmpl w:val="2CCC0D5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D4C29"/>
    <w:multiLevelType w:val="multilevel"/>
    <w:tmpl w:val="EF16B0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2">
    <w:nsid w:val="74064D1B"/>
    <w:multiLevelType w:val="multilevel"/>
    <w:tmpl w:val="BA780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23">
    <w:nsid w:val="7B065E8E"/>
    <w:multiLevelType w:val="multilevel"/>
    <w:tmpl w:val="E494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C243457"/>
    <w:multiLevelType w:val="multilevel"/>
    <w:tmpl w:val="5CFA706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21"/>
  </w:num>
  <w:num w:numId="6">
    <w:abstractNumId w:val="13"/>
  </w:num>
  <w:num w:numId="7">
    <w:abstractNumId w:val="24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23"/>
  </w:num>
  <w:num w:numId="13">
    <w:abstractNumId w:val="5"/>
  </w:num>
  <w:num w:numId="14">
    <w:abstractNumId w:val="22"/>
  </w:num>
  <w:num w:numId="15">
    <w:abstractNumId w:val="18"/>
  </w:num>
  <w:num w:numId="16">
    <w:abstractNumId w:val="4"/>
  </w:num>
  <w:num w:numId="17">
    <w:abstractNumId w:val="7"/>
  </w:num>
  <w:num w:numId="18">
    <w:abstractNumId w:val="15"/>
  </w:num>
  <w:num w:numId="19">
    <w:abstractNumId w:val="12"/>
  </w:num>
  <w:num w:numId="20">
    <w:abstractNumId w:val="3"/>
  </w:num>
  <w:num w:numId="21">
    <w:abstractNumId w:val="6"/>
  </w:num>
  <w:num w:numId="22">
    <w:abstractNumId w:val="1"/>
  </w:num>
  <w:num w:numId="23">
    <w:abstractNumId w:val="9"/>
  </w:num>
  <w:num w:numId="24">
    <w:abstractNumId w:val="19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D03B3"/>
    <w:rsid w:val="00002346"/>
    <w:rsid w:val="00033944"/>
    <w:rsid w:val="000462F7"/>
    <w:rsid w:val="00053DB0"/>
    <w:rsid w:val="000566FF"/>
    <w:rsid w:val="00063551"/>
    <w:rsid w:val="0009279D"/>
    <w:rsid w:val="000B2E38"/>
    <w:rsid w:val="000B309E"/>
    <w:rsid w:val="000B77CD"/>
    <w:rsid w:val="000C7C2A"/>
    <w:rsid w:val="000E3B42"/>
    <w:rsid w:val="000E657D"/>
    <w:rsid w:val="000F2C21"/>
    <w:rsid w:val="00147BA1"/>
    <w:rsid w:val="00176C01"/>
    <w:rsid w:val="001871B3"/>
    <w:rsid w:val="00187DD8"/>
    <w:rsid w:val="001B382D"/>
    <w:rsid w:val="001D0157"/>
    <w:rsid w:val="002A1E39"/>
    <w:rsid w:val="002C1673"/>
    <w:rsid w:val="002D112C"/>
    <w:rsid w:val="00300136"/>
    <w:rsid w:val="003022CA"/>
    <w:rsid w:val="0030582F"/>
    <w:rsid w:val="00306941"/>
    <w:rsid w:val="0032536D"/>
    <w:rsid w:val="00331F92"/>
    <w:rsid w:val="00372ECA"/>
    <w:rsid w:val="00377BEE"/>
    <w:rsid w:val="00386FCF"/>
    <w:rsid w:val="003873A1"/>
    <w:rsid w:val="003C09F7"/>
    <w:rsid w:val="00400221"/>
    <w:rsid w:val="00431F6C"/>
    <w:rsid w:val="00445C91"/>
    <w:rsid w:val="0046235F"/>
    <w:rsid w:val="00463BDE"/>
    <w:rsid w:val="0046614D"/>
    <w:rsid w:val="00472398"/>
    <w:rsid w:val="00474494"/>
    <w:rsid w:val="004760B3"/>
    <w:rsid w:val="004950CB"/>
    <w:rsid w:val="004A410B"/>
    <w:rsid w:val="004B231D"/>
    <w:rsid w:val="004E1D05"/>
    <w:rsid w:val="00532CB4"/>
    <w:rsid w:val="00547FE3"/>
    <w:rsid w:val="00565BB5"/>
    <w:rsid w:val="00577B49"/>
    <w:rsid w:val="0059298F"/>
    <w:rsid w:val="005B5E86"/>
    <w:rsid w:val="005B6705"/>
    <w:rsid w:val="005B7247"/>
    <w:rsid w:val="005B76B9"/>
    <w:rsid w:val="005C502A"/>
    <w:rsid w:val="005D03B3"/>
    <w:rsid w:val="005D300B"/>
    <w:rsid w:val="005E268E"/>
    <w:rsid w:val="005F291D"/>
    <w:rsid w:val="00610BB7"/>
    <w:rsid w:val="00645066"/>
    <w:rsid w:val="00650F4C"/>
    <w:rsid w:val="00665C59"/>
    <w:rsid w:val="00666234"/>
    <w:rsid w:val="006F4B01"/>
    <w:rsid w:val="006F5454"/>
    <w:rsid w:val="0070211C"/>
    <w:rsid w:val="00745F9C"/>
    <w:rsid w:val="00770102"/>
    <w:rsid w:val="007927A1"/>
    <w:rsid w:val="007A372B"/>
    <w:rsid w:val="007F1914"/>
    <w:rsid w:val="00817AF7"/>
    <w:rsid w:val="008527A4"/>
    <w:rsid w:val="00862E3A"/>
    <w:rsid w:val="00870D8A"/>
    <w:rsid w:val="00874580"/>
    <w:rsid w:val="008806D7"/>
    <w:rsid w:val="008A6C8F"/>
    <w:rsid w:val="008B3489"/>
    <w:rsid w:val="008B654A"/>
    <w:rsid w:val="008B694F"/>
    <w:rsid w:val="008D4671"/>
    <w:rsid w:val="008F45DD"/>
    <w:rsid w:val="00907732"/>
    <w:rsid w:val="0091351A"/>
    <w:rsid w:val="00913C21"/>
    <w:rsid w:val="009303DB"/>
    <w:rsid w:val="0093442F"/>
    <w:rsid w:val="0095009E"/>
    <w:rsid w:val="009539C0"/>
    <w:rsid w:val="00984DED"/>
    <w:rsid w:val="00997FB7"/>
    <w:rsid w:val="009A05C1"/>
    <w:rsid w:val="009B4ADA"/>
    <w:rsid w:val="009E28BB"/>
    <w:rsid w:val="00A07E9A"/>
    <w:rsid w:val="00A12B71"/>
    <w:rsid w:val="00A16378"/>
    <w:rsid w:val="00A166D4"/>
    <w:rsid w:val="00A34A83"/>
    <w:rsid w:val="00A85657"/>
    <w:rsid w:val="00A902BF"/>
    <w:rsid w:val="00AE2A69"/>
    <w:rsid w:val="00AE5BDD"/>
    <w:rsid w:val="00B10E01"/>
    <w:rsid w:val="00B336AD"/>
    <w:rsid w:val="00B36CBE"/>
    <w:rsid w:val="00B4559E"/>
    <w:rsid w:val="00B60FC7"/>
    <w:rsid w:val="00B741D4"/>
    <w:rsid w:val="00B94CE1"/>
    <w:rsid w:val="00BE7AD2"/>
    <w:rsid w:val="00C225A7"/>
    <w:rsid w:val="00C25BB7"/>
    <w:rsid w:val="00C31EBD"/>
    <w:rsid w:val="00C47551"/>
    <w:rsid w:val="00C47953"/>
    <w:rsid w:val="00C5155C"/>
    <w:rsid w:val="00C625FC"/>
    <w:rsid w:val="00C63B5A"/>
    <w:rsid w:val="00C94B18"/>
    <w:rsid w:val="00CC4EE6"/>
    <w:rsid w:val="00CD0CC1"/>
    <w:rsid w:val="00D02361"/>
    <w:rsid w:val="00D2082E"/>
    <w:rsid w:val="00D67731"/>
    <w:rsid w:val="00DA5BF3"/>
    <w:rsid w:val="00DB4568"/>
    <w:rsid w:val="00DC44C9"/>
    <w:rsid w:val="00E00F4F"/>
    <w:rsid w:val="00E05729"/>
    <w:rsid w:val="00E35166"/>
    <w:rsid w:val="00E3785B"/>
    <w:rsid w:val="00E73A12"/>
    <w:rsid w:val="00E76D4F"/>
    <w:rsid w:val="00E85A65"/>
    <w:rsid w:val="00E879FF"/>
    <w:rsid w:val="00E9203B"/>
    <w:rsid w:val="00EC1709"/>
    <w:rsid w:val="00EC5639"/>
    <w:rsid w:val="00ED522D"/>
    <w:rsid w:val="00EE7282"/>
    <w:rsid w:val="00EF47C7"/>
    <w:rsid w:val="00EF6757"/>
    <w:rsid w:val="00F00E22"/>
    <w:rsid w:val="00F349B8"/>
    <w:rsid w:val="00F45C33"/>
    <w:rsid w:val="00F86AB4"/>
    <w:rsid w:val="00FA5FD5"/>
    <w:rsid w:val="00FC78C0"/>
    <w:rsid w:val="00FF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3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A34A83"/>
    <w:pPr>
      <w:keepNext/>
      <w:shd w:val="clear" w:color="auto" w:fill="FFFFFF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0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D03B3"/>
    <w:pPr>
      <w:keepNext/>
      <w:widowControl/>
      <w:spacing w:before="240" w:after="60"/>
      <w:outlineLvl w:val="3"/>
    </w:pPr>
    <w:rPr>
      <w:b/>
      <w:bCs/>
      <w:snapToGrid/>
      <w:sz w:val="28"/>
      <w:szCs w:val="28"/>
    </w:rPr>
  </w:style>
  <w:style w:type="paragraph" w:styleId="7">
    <w:name w:val="heading 7"/>
    <w:basedOn w:val="a"/>
    <w:next w:val="a"/>
    <w:link w:val="70"/>
    <w:qFormat/>
    <w:rsid w:val="005D03B3"/>
    <w:pPr>
      <w:widowControl/>
      <w:spacing w:before="240" w:after="60"/>
      <w:outlineLvl w:val="6"/>
    </w:pPr>
    <w:rPr>
      <w:rFonts w:ascii="Calibri" w:hAnsi="Calibri"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34A83"/>
    <w:pPr>
      <w:shd w:val="clear" w:color="auto" w:fill="FFFFFF"/>
      <w:spacing w:before="391" w:line="278" w:lineRule="exact"/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A34A83"/>
    <w:pPr>
      <w:shd w:val="clear" w:color="auto" w:fill="FFFFFF"/>
      <w:tabs>
        <w:tab w:val="left" w:pos="0"/>
      </w:tabs>
      <w:spacing w:line="237" w:lineRule="exact"/>
      <w:ind w:right="2098" w:firstLine="851"/>
    </w:pPr>
    <w:rPr>
      <w:sz w:val="24"/>
    </w:rPr>
  </w:style>
  <w:style w:type="paragraph" w:styleId="3">
    <w:name w:val="Body Text Indent 3"/>
    <w:basedOn w:val="a"/>
    <w:semiHidden/>
    <w:rsid w:val="00A34A83"/>
    <w:pPr>
      <w:shd w:val="clear" w:color="auto" w:fill="FFFFFF"/>
      <w:spacing w:line="267" w:lineRule="exact"/>
      <w:ind w:right="-96" w:firstLine="851"/>
      <w:jc w:val="both"/>
    </w:pPr>
    <w:rPr>
      <w:sz w:val="24"/>
    </w:rPr>
  </w:style>
  <w:style w:type="character" w:customStyle="1" w:styleId="40">
    <w:name w:val="Заголовок 4 Знак"/>
    <w:link w:val="4"/>
    <w:rsid w:val="005D03B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5D03B3"/>
    <w:rPr>
      <w:rFonts w:ascii="Calibri" w:hAnsi="Calibri"/>
      <w:sz w:val="24"/>
      <w:szCs w:val="24"/>
    </w:rPr>
  </w:style>
  <w:style w:type="paragraph" w:styleId="a4">
    <w:name w:val="List Paragraph"/>
    <w:basedOn w:val="a"/>
    <w:qFormat/>
    <w:rsid w:val="005B5E86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5">
    <w:name w:val="Body Text"/>
    <w:basedOn w:val="a"/>
    <w:rsid w:val="00B60FC7"/>
    <w:pPr>
      <w:spacing w:after="120"/>
    </w:pPr>
  </w:style>
  <w:style w:type="paragraph" w:styleId="a6">
    <w:name w:val="Normal (Web)"/>
    <w:basedOn w:val="a"/>
    <w:uiPriority w:val="99"/>
    <w:semiHidden/>
    <w:unhideWhenUsed/>
    <w:rsid w:val="00377BEE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a7">
    <w:name w:val="Strong"/>
    <w:basedOn w:val="a0"/>
    <w:uiPriority w:val="22"/>
    <w:qFormat/>
    <w:rsid w:val="00377BEE"/>
    <w:rPr>
      <w:b/>
      <w:bCs/>
    </w:rPr>
  </w:style>
  <w:style w:type="character" w:styleId="a8">
    <w:name w:val="Emphasis"/>
    <w:basedOn w:val="a0"/>
    <w:uiPriority w:val="20"/>
    <w:qFormat/>
    <w:rsid w:val="00377BEE"/>
    <w:rPr>
      <w:i/>
      <w:iCs/>
    </w:rPr>
  </w:style>
  <w:style w:type="character" w:customStyle="1" w:styleId="apple-converted-space">
    <w:name w:val="apple-converted-space"/>
    <w:basedOn w:val="a0"/>
    <w:rsid w:val="00377BEE"/>
  </w:style>
  <w:style w:type="character" w:styleId="a9">
    <w:name w:val="Hyperlink"/>
    <w:basedOn w:val="a0"/>
    <w:uiPriority w:val="99"/>
    <w:semiHidden/>
    <w:unhideWhenUsed/>
    <w:rsid w:val="00377BE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B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BEE"/>
    <w:rPr>
      <w:rFonts w:ascii="Tahoma" w:hAnsi="Tahoma" w:cs="Tahoma"/>
      <w:snapToGrid w:val="0"/>
      <w:sz w:val="16"/>
      <w:szCs w:val="16"/>
    </w:rPr>
  </w:style>
  <w:style w:type="paragraph" w:styleId="ac">
    <w:name w:val="No Spacing"/>
    <w:uiPriority w:val="1"/>
    <w:qFormat/>
    <w:rsid w:val="00610B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8144-C538-4F3B-8985-7AF19EC2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Тимкина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Наурусова Э.Р.</dc:creator>
  <cp:lastModifiedBy>metodist</cp:lastModifiedBy>
  <cp:revision>96</cp:revision>
  <cp:lastPrinted>2015-07-27T09:23:00Z</cp:lastPrinted>
  <dcterms:created xsi:type="dcterms:W3CDTF">2015-07-23T06:09:00Z</dcterms:created>
  <dcterms:modified xsi:type="dcterms:W3CDTF">2015-08-10T08:23:00Z</dcterms:modified>
</cp:coreProperties>
</file>